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EA" w:rsidRPr="009C3751" w:rsidRDefault="001A0BEA" w:rsidP="001A0BEA">
      <w:pPr>
        <w:pStyle w:val="1"/>
        <w:jc w:val="center"/>
        <w:rPr>
          <w:sz w:val="28"/>
          <w:szCs w:val="28"/>
        </w:rPr>
      </w:pPr>
      <w:r w:rsidRPr="009C3751">
        <w:rPr>
          <w:rFonts w:ascii="Times New Roman" w:hAnsi="Times New Roman" w:cs="Times New Roman"/>
          <w:sz w:val="28"/>
          <w:szCs w:val="28"/>
        </w:rPr>
        <w:t>ЗАКЛЮЧЕНИЕ №</w:t>
      </w:r>
      <w:r w:rsidR="00863E2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A0BEA" w:rsidRPr="009C3751" w:rsidRDefault="001A0BEA" w:rsidP="001A0BEA">
      <w:pPr>
        <w:pStyle w:val="a3"/>
        <w:jc w:val="both"/>
        <w:rPr>
          <w:b/>
          <w:bCs/>
          <w:sz w:val="28"/>
          <w:szCs w:val="28"/>
        </w:rPr>
      </w:pPr>
      <w:r w:rsidRPr="009C3751">
        <w:rPr>
          <w:b/>
          <w:bCs/>
          <w:sz w:val="28"/>
          <w:szCs w:val="28"/>
        </w:rPr>
        <w:t xml:space="preserve">Контрольного органа на  проект решения Думы городского округа Красноуральск «О внесении изменений в решение Думы городского округа Красноуральск от </w:t>
      </w:r>
      <w:r w:rsidR="001C3D0D" w:rsidRPr="009C3751">
        <w:rPr>
          <w:b/>
          <w:bCs/>
          <w:sz w:val="28"/>
          <w:szCs w:val="28"/>
        </w:rPr>
        <w:t>19</w:t>
      </w:r>
      <w:r w:rsidRPr="009C3751">
        <w:rPr>
          <w:b/>
          <w:bCs/>
          <w:sz w:val="28"/>
          <w:szCs w:val="28"/>
        </w:rPr>
        <w:t>.12.201</w:t>
      </w:r>
      <w:r w:rsidR="001C3D0D" w:rsidRPr="009C3751">
        <w:rPr>
          <w:b/>
          <w:bCs/>
          <w:sz w:val="28"/>
          <w:szCs w:val="28"/>
        </w:rPr>
        <w:t>4 № 341</w:t>
      </w:r>
      <w:r w:rsidRPr="009C3751">
        <w:rPr>
          <w:b/>
          <w:bCs/>
          <w:sz w:val="28"/>
          <w:szCs w:val="28"/>
        </w:rPr>
        <w:t xml:space="preserve"> «О бюджете городского округа Красноуральск на 201</w:t>
      </w:r>
      <w:r w:rsidR="001C3D0D" w:rsidRPr="009C3751">
        <w:rPr>
          <w:b/>
          <w:bCs/>
          <w:sz w:val="28"/>
          <w:szCs w:val="28"/>
        </w:rPr>
        <w:t>5</w:t>
      </w:r>
      <w:r w:rsidRPr="009C3751">
        <w:rPr>
          <w:b/>
          <w:bCs/>
          <w:sz w:val="28"/>
          <w:szCs w:val="28"/>
        </w:rPr>
        <w:t xml:space="preserve"> год и плановый период 201</w:t>
      </w:r>
      <w:r w:rsidR="001C3D0D" w:rsidRPr="009C3751">
        <w:rPr>
          <w:b/>
          <w:bCs/>
          <w:sz w:val="28"/>
          <w:szCs w:val="28"/>
        </w:rPr>
        <w:t>6</w:t>
      </w:r>
      <w:r w:rsidRPr="009C3751">
        <w:rPr>
          <w:b/>
          <w:bCs/>
          <w:sz w:val="28"/>
          <w:szCs w:val="28"/>
        </w:rPr>
        <w:t xml:space="preserve"> и 201</w:t>
      </w:r>
      <w:r w:rsidR="001C3D0D" w:rsidRPr="009C3751">
        <w:rPr>
          <w:b/>
          <w:bCs/>
          <w:sz w:val="28"/>
          <w:szCs w:val="28"/>
        </w:rPr>
        <w:t>7</w:t>
      </w:r>
      <w:r w:rsidRPr="009C3751">
        <w:rPr>
          <w:b/>
          <w:bCs/>
          <w:sz w:val="28"/>
          <w:szCs w:val="28"/>
        </w:rPr>
        <w:t xml:space="preserve"> годов»</w:t>
      </w:r>
    </w:p>
    <w:p w:rsidR="001A0BEA" w:rsidRPr="009C3751" w:rsidRDefault="001A0BEA" w:rsidP="001A0BEA">
      <w:pPr>
        <w:pStyle w:val="a3"/>
        <w:jc w:val="right"/>
        <w:rPr>
          <w:b/>
          <w:bCs/>
          <w:sz w:val="28"/>
          <w:szCs w:val="28"/>
        </w:rPr>
      </w:pPr>
      <w:r w:rsidRPr="009C3751">
        <w:rPr>
          <w:b/>
          <w:bCs/>
          <w:sz w:val="28"/>
          <w:szCs w:val="28"/>
        </w:rPr>
        <w:t xml:space="preserve">от </w:t>
      </w:r>
      <w:r w:rsidR="001C3D0D" w:rsidRPr="009C3751">
        <w:rPr>
          <w:b/>
          <w:bCs/>
          <w:sz w:val="28"/>
          <w:szCs w:val="28"/>
        </w:rPr>
        <w:t>16</w:t>
      </w:r>
      <w:r w:rsidRPr="009C3751">
        <w:rPr>
          <w:b/>
          <w:bCs/>
          <w:sz w:val="28"/>
          <w:szCs w:val="28"/>
        </w:rPr>
        <w:t xml:space="preserve"> </w:t>
      </w:r>
      <w:r w:rsidR="001C3D0D" w:rsidRPr="009C3751">
        <w:rPr>
          <w:b/>
          <w:bCs/>
          <w:sz w:val="28"/>
          <w:szCs w:val="28"/>
        </w:rPr>
        <w:t>марта</w:t>
      </w:r>
      <w:r w:rsidRPr="009C3751">
        <w:rPr>
          <w:b/>
          <w:bCs/>
          <w:sz w:val="28"/>
          <w:szCs w:val="28"/>
        </w:rPr>
        <w:t xml:space="preserve"> 201</w:t>
      </w:r>
      <w:r w:rsidR="001C3D0D" w:rsidRPr="009C3751">
        <w:rPr>
          <w:b/>
          <w:bCs/>
          <w:sz w:val="28"/>
          <w:szCs w:val="28"/>
        </w:rPr>
        <w:t>5</w:t>
      </w:r>
      <w:r w:rsidRPr="009C3751">
        <w:rPr>
          <w:b/>
          <w:bCs/>
          <w:sz w:val="28"/>
          <w:szCs w:val="28"/>
        </w:rPr>
        <w:t xml:space="preserve"> года</w:t>
      </w:r>
    </w:p>
    <w:p w:rsidR="001A0BEA" w:rsidRPr="009C3751" w:rsidRDefault="001A0BEA" w:rsidP="001A0BEA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9C3751">
        <w:rPr>
          <w:sz w:val="28"/>
          <w:szCs w:val="28"/>
        </w:rPr>
        <w:t xml:space="preserve">В соответствии с положениями статьи 157 Бюджетного кодекса Российской Федерации (далее - БК РФ), пункта 8.1 Положения о Контрольном органе городского округа Красноуральск, утверждённого решением Думы  городского округа Красноуральск от 04.12.2014 </w:t>
      </w:r>
      <w:r w:rsidRPr="009C3751">
        <w:rPr>
          <w:noProof/>
          <w:sz w:val="28"/>
          <w:szCs w:val="28"/>
        </w:rPr>
        <w:t>№ 335</w:t>
      </w:r>
      <w:r w:rsidRPr="009C3751">
        <w:rPr>
          <w:sz w:val="28"/>
          <w:szCs w:val="28"/>
        </w:rPr>
        <w:t>,  Положением о бюджетном процессе в городском округе Красноуральск, утверждённого решением Думы городского округа Красноуральск от 29.08.2014 № 302, Контрольным органом подготовлено настоящее заключение на внесённый администрацией городского округа Красноуральск проект</w:t>
      </w:r>
      <w:proofErr w:type="gramEnd"/>
      <w:r w:rsidRPr="009C3751">
        <w:rPr>
          <w:sz w:val="28"/>
          <w:szCs w:val="28"/>
        </w:rPr>
        <w:t xml:space="preserve"> решения Думы городского округа Красноуральск «О внесении изменений в решение Думы городского округа Красноуральск от </w:t>
      </w:r>
      <w:r w:rsidR="001C3D0D" w:rsidRPr="009C3751">
        <w:rPr>
          <w:sz w:val="28"/>
          <w:szCs w:val="28"/>
        </w:rPr>
        <w:t>19</w:t>
      </w:r>
      <w:r w:rsidRPr="009C3751">
        <w:rPr>
          <w:sz w:val="28"/>
          <w:szCs w:val="28"/>
        </w:rPr>
        <w:t>.12.201</w:t>
      </w:r>
      <w:r w:rsidR="001C3D0D" w:rsidRPr="009C3751">
        <w:rPr>
          <w:sz w:val="28"/>
          <w:szCs w:val="28"/>
        </w:rPr>
        <w:t>4</w:t>
      </w:r>
      <w:r w:rsidRPr="009C3751">
        <w:rPr>
          <w:sz w:val="28"/>
          <w:szCs w:val="28"/>
        </w:rPr>
        <w:t xml:space="preserve"> № </w:t>
      </w:r>
      <w:r w:rsidR="001C3D0D" w:rsidRPr="009C3751">
        <w:rPr>
          <w:sz w:val="28"/>
          <w:szCs w:val="28"/>
        </w:rPr>
        <w:t>341</w:t>
      </w:r>
      <w:r w:rsidRPr="009C3751">
        <w:rPr>
          <w:sz w:val="28"/>
          <w:szCs w:val="28"/>
        </w:rPr>
        <w:t xml:space="preserve"> «О бюджете городского округа Красноуральск на 201</w:t>
      </w:r>
      <w:r w:rsidR="001C3D0D" w:rsidRPr="009C3751">
        <w:rPr>
          <w:sz w:val="28"/>
          <w:szCs w:val="28"/>
        </w:rPr>
        <w:t>5</w:t>
      </w:r>
      <w:r w:rsidRPr="009C3751">
        <w:rPr>
          <w:sz w:val="28"/>
          <w:szCs w:val="28"/>
        </w:rPr>
        <w:t xml:space="preserve"> год и плановый период 201</w:t>
      </w:r>
      <w:r w:rsidR="001C3D0D" w:rsidRPr="009C3751">
        <w:rPr>
          <w:sz w:val="28"/>
          <w:szCs w:val="28"/>
        </w:rPr>
        <w:t>6</w:t>
      </w:r>
      <w:r w:rsidRPr="009C3751">
        <w:rPr>
          <w:sz w:val="28"/>
          <w:szCs w:val="28"/>
        </w:rPr>
        <w:t xml:space="preserve"> и 201</w:t>
      </w:r>
      <w:r w:rsidR="001C3D0D" w:rsidRPr="009C3751">
        <w:rPr>
          <w:sz w:val="28"/>
          <w:szCs w:val="28"/>
        </w:rPr>
        <w:t>7</w:t>
      </w:r>
      <w:r w:rsidRPr="009C3751">
        <w:rPr>
          <w:sz w:val="28"/>
          <w:szCs w:val="28"/>
        </w:rPr>
        <w:t xml:space="preserve"> годов» (далее – Проект).</w:t>
      </w:r>
    </w:p>
    <w:p w:rsidR="001A0BEA" w:rsidRPr="009C3751" w:rsidRDefault="001A0BEA" w:rsidP="001A0BEA">
      <w:pPr>
        <w:pStyle w:val="a3"/>
        <w:spacing w:after="0"/>
        <w:ind w:firstLine="708"/>
        <w:jc w:val="both"/>
        <w:rPr>
          <w:sz w:val="28"/>
          <w:szCs w:val="28"/>
        </w:rPr>
      </w:pPr>
      <w:r w:rsidRPr="009C3751">
        <w:rPr>
          <w:sz w:val="28"/>
          <w:szCs w:val="28"/>
        </w:rPr>
        <w:t xml:space="preserve"> В Контрольный орган для проведения экспертизы Проекта поступили копии следующих документов:</w:t>
      </w:r>
    </w:p>
    <w:p w:rsidR="001A0BEA" w:rsidRPr="009C3751" w:rsidRDefault="001A0BEA" w:rsidP="001A0BEA">
      <w:pPr>
        <w:pStyle w:val="a3"/>
        <w:spacing w:after="0"/>
        <w:ind w:firstLine="708"/>
        <w:jc w:val="both"/>
        <w:rPr>
          <w:sz w:val="28"/>
          <w:szCs w:val="28"/>
        </w:rPr>
      </w:pPr>
      <w:r w:rsidRPr="009C3751">
        <w:rPr>
          <w:sz w:val="28"/>
          <w:szCs w:val="28"/>
        </w:rPr>
        <w:t xml:space="preserve">- письмо Думы городского округа Красноуральск от </w:t>
      </w:r>
      <w:r w:rsidR="000B12E8" w:rsidRPr="009C3751">
        <w:rPr>
          <w:sz w:val="28"/>
          <w:szCs w:val="28"/>
        </w:rPr>
        <w:t>13.03.2015</w:t>
      </w:r>
      <w:r w:rsidRPr="009C3751">
        <w:rPr>
          <w:sz w:val="28"/>
          <w:szCs w:val="28"/>
        </w:rPr>
        <w:t xml:space="preserve"> № </w:t>
      </w:r>
      <w:r w:rsidR="000B12E8" w:rsidRPr="009C3751">
        <w:rPr>
          <w:sz w:val="28"/>
          <w:szCs w:val="28"/>
        </w:rPr>
        <w:t>61</w:t>
      </w:r>
      <w:r w:rsidRPr="009C3751">
        <w:rPr>
          <w:sz w:val="28"/>
          <w:szCs w:val="28"/>
        </w:rPr>
        <w:t xml:space="preserve"> – на 1 листе;</w:t>
      </w:r>
    </w:p>
    <w:p w:rsidR="001A0BEA" w:rsidRPr="009C3751" w:rsidRDefault="001A0BEA" w:rsidP="001A0BEA">
      <w:pPr>
        <w:pStyle w:val="a3"/>
        <w:spacing w:after="0"/>
        <w:ind w:firstLine="708"/>
        <w:jc w:val="both"/>
        <w:rPr>
          <w:sz w:val="28"/>
          <w:szCs w:val="28"/>
        </w:rPr>
      </w:pPr>
      <w:r w:rsidRPr="009C3751">
        <w:rPr>
          <w:sz w:val="28"/>
          <w:szCs w:val="28"/>
        </w:rPr>
        <w:t xml:space="preserve">- постановление  администрации городского округа Красноуральск от </w:t>
      </w:r>
      <w:r w:rsidR="00CD612F">
        <w:rPr>
          <w:sz w:val="28"/>
          <w:szCs w:val="28"/>
        </w:rPr>
        <w:t>1</w:t>
      </w:r>
      <w:r w:rsidRPr="009C3751">
        <w:rPr>
          <w:sz w:val="28"/>
          <w:szCs w:val="28"/>
        </w:rPr>
        <w:t>1.</w:t>
      </w:r>
      <w:r w:rsidR="00CD612F">
        <w:rPr>
          <w:sz w:val="28"/>
          <w:szCs w:val="28"/>
        </w:rPr>
        <w:t>03</w:t>
      </w:r>
      <w:r w:rsidRPr="009C3751">
        <w:rPr>
          <w:sz w:val="28"/>
          <w:szCs w:val="28"/>
        </w:rPr>
        <w:t>.201</w:t>
      </w:r>
      <w:r w:rsidR="00CD612F">
        <w:rPr>
          <w:sz w:val="28"/>
          <w:szCs w:val="28"/>
        </w:rPr>
        <w:t>5</w:t>
      </w:r>
      <w:r w:rsidRPr="009C3751">
        <w:rPr>
          <w:sz w:val="28"/>
          <w:szCs w:val="28"/>
        </w:rPr>
        <w:t xml:space="preserve"> № </w:t>
      </w:r>
      <w:r w:rsidR="00CD612F">
        <w:rPr>
          <w:sz w:val="28"/>
          <w:szCs w:val="28"/>
        </w:rPr>
        <w:t>310</w:t>
      </w:r>
      <w:r w:rsidRPr="009C3751">
        <w:rPr>
          <w:sz w:val="28"/>
          <w:szCs w:val="28"/>
        </w:rPr>
        <w:t xml:space="preserve"> «О направлении на рассмотрение и утверждение в Думу городского округа Красноуральск проекта решения Думы городского округа Красноуральск «О внесении изменений в решение Думы городского округа Красноуральск от </w:t>
      </w:r>
      <w:r w:rsidR="00CD612F">
        <w:rPr>
          <w:sz w:val="28"/>
          <w:szCs w:val="28"/>
        </w:rPr>
        <w:t>19</w:t>
      </w:r>
      <w:r w:rsidRPr="009C3751">
        <w:rPr>
          <w:sz w:val="28"/>
          <w:szCs w:val="28"/>
        </w:rPr>
        <w:t>.12.201</w:t>
      </w:r>
      <w:r w:rsidR="00CD612F">
        <w:rPr>
          <w:sz w:val="28"/>
          <w:szCs w:val="28"/>
        </w:rPr>
        <w:t>4</w:t>
      </w:r>
      <w:r w:rsidRPr="009C3751">
        <w:rPr>
          <w:sz w:val="28"/>
          <w:szCs w:val="28"/>
        </w:rPr>
        <w:t xml:space="preserve"> № </w:t>
      </w:r>
      <w:r w:rsidR="00CD612F">
        <w:rPr>
          <w:sz w:val="28"/>
          <w:szCs w:val="28"/>
        </w:rPr>
        <w:t>341</w:t>
      </w:r>
      <w:r w:rsidRPr="009C3751">
        <w:rPr>
          <w:sz w:val="28"/>
          <w:szCs w:val="28"/>
        </w:rPr>
        <w:t xml:space="preserve"> «О бюджете городского округа Красноуральск на 201</w:t>
      </w:r>
      <w:r w:rsidR="00CD612F">
        <w:rPr>
          <w:sz w:val="28"/>
          <w:szCs w:val="28"/>
        </w:rPr>
        <w:t>5</w:t>
      </w:r>
      <w:r w:rsidRPr="009C3751">
        <w:rPr>
          <w:sz w:val="28"/>
          <w:szCs w:val="28"/>
        </w:rPr>
        <w:t xml:space="preserve"> год и плановый период 201</w:t>
      </w:r>
      <w:r w:rsidR="00CD612F">
        <w:rPr>
          <w:sz w:val="28"/>
          <w:szCs w:val="28"/>
        </w:rPr>
        <w:t>6</w:t>
      </w:r>
      <w:r w:rsidRPr="009C3751">
        <w:rPr>
          <w:sz w:val="28"/>
          <w:szCs w:val="28"/>
        </w:rPr>
        <w:t xml:space="preserve"> и 201</w:t>
      </w:r>
      <w:r w:rsidR="00CD612F">
        <w:rPr>
          <w:sz w:val="28"/>
          <w:szCs w:val="28"/>
        </w:rPr>
        <w:t>7</w:t>
      </w:r>
      <w:r w:rsidRPr="009C3751">
        <w:rPr>
          <w:sz w:val="28"/>
          <w:szCs w:val="28"/>
        </w:rPr>
        <w:t xml:space="preserve"> годов» – на 1 листе;</w:t>
      </w:r>
    </w:p>
    <w:p w:rsidR="001A0BEA" w:rsidRPr="009C3751" w:rsidRDefault="001A0BEA" w:rsidP="001A0BEA">
      <w:pPr>
        <w:pStyle w:val="a3"/>
        <w:spacing w:after="0"/>
        <w:ind w:firstLine="708"/>
        <w:jc w:val="both"/>
        <w:rPr>
          <w:sz w:val="28"/>
          <w:szCs w:val="28"/>
        </w:rPr>
      </w:pPr>
      <w:r w:rsidRPr="009C3751">
        <w:rPr>
          <w:sz w:val="28"/>
          <w:szCs w:val="28"/>
        </w:rPr>
        <w:t xml:space="preserve">- Проект решения Думы городского округа Красноуральск – на 74 листах; </w:t>
      </w:r>
    </w:p>
    <w:p w:rsidR="001A0BEA" w:rsidRPr="009C3751" w:rsidRDefault="001A0BEA" w:rsidP="001A0BEA">
      <w:pPr>
        <w:pStyle w:val="a3"/>
        <w:spacing w:after="0"/>
        <w:ind w:firstLine="708"/>
        <w:jc w:val="both"/>
        <w:rPr>
          <w:sz w:val="28"/>
          <w:szCs w:val="28"/>
        </w:rPr>
      </w:pPr>
      <w:r w:rsidRPr="009C3751">
        <w:rPr>
          <w:sz w:val="28"/>
          <w:szCs w:val="28"/>
        </w:rPr>
        <w:t xml:space="preserve">- пояснительная записка к Проекту – на </w:t>
      </w:r>
      <w:r w:rsidR="00945E30" w:rsidRPr="009C3751">
        <w:rPr>
          <w:sz w:val="28"/>
          <w:szCs w:val="28"/>
        </w:rPr>
        <w:t>24</w:t>
      </w:r>
      <w:r w:rsidRPr="009C3751">
        <w:rPr>
          <w:sz w:val="28"/>
          <w:szCs w:val="28"/>
        </w:rPr>
        <w:t xml:space="preserve"> листах;</w:t>
      </w:r>
    </w:p>
    <w:p w:rsidR="001A0BEA" w:rsidRPr="009C3751" w:rsidRDefault="001A0BEA" w:rsidP="001A0BEA">
      <w:pPr>
        <w:pStyle w:val="a3"/>
        <w:spacing w:after="0"/>
        <w:ind w:firstLine="708"/>
        <w:jc w:val="both"/>
        <w:rPr>
          <w:sz w:val="28"/>
          <w:szCs w:val="28"/>
        </w:rPr>
      </w:pPr>
      <w:r w:rsidRPr="009C3751">
        <w:rPr>
          <w:sz w:val="28"/>
          <w:szCs w:val="28"/>
        </w:rPr>
        <w:t>- письменные обоснования ГРБС о внесении изменений в местный бюджет – на 5 листах;</w:t>
      </w:r>
    </w:p>
    <w:p w:rsidR="001A0BEA" w:rsidRPr="009C3751" w:rsidRDefault="001A0BEA" w:rsidP="001A0BEA">
      <w:pPr>
        <w:pStyle w:val="a3"/>
        <w:spacing w:after="0"/>
        <w:ind w:firstLine="708"/>
        <w:jc w:val="both"/>
        <w:rPr>
          <w:sz w:val="28"/>
          <w:szCs w:val="28"/>
        </w:rPr>
      </w:pPr>
      <w:r w:rsidRPr="009C3751">
        <w:rPr>
          <w:sz w:val="28"/>
          <w:szCs w:val="28"/>
        </w:rPr>
        <w:t>- справочная информация – на 2 листах.</w:t>
      </w:r>
    </w:p>
    <w:p w:rsidR="001A0BEA" w:rsidRPr="009C3751" w:rsidRDefault="001A0BEA" w:rsidP="001A0BEA">
      <w:pPr>
        <w:pStyle w:val="a3"/>
        <w:spacing w:after="0"/>
        <w:ind w:firstLine="708"/>
        <w:jc w:val="both"/>
        <w:rPr>
          <w:sz w:val="28"/>
          <w:szCs w:val="28"/>
        </w:rPr>
      </w:pPr>
      <w:r w:rsidRPr="009C3751">
        <w:rPr>
          <w:sz w:val="28"/>
          <w:szCs w:val="28"/>
        </w:rPr>
        <w:t>Перечень представленных документов соответствует требованиям, установленным решением Думы городского округа Красноуральск от 11.07.2008 № 81 «Об утверждении Положения о правовых актах Думы городского округа Красноуральск».</w:t>
      </w:r>
    </w:p>
    <w:p w:rsidR="001A0BEA" w:rsidRPr="009C3751" w:rsidRDefault="001A0BEA" w:rsidP="001A0BEA">
      <w:pPr>
        <w:pStyle w:val="a3"/>
        <w:spacing w:after="0"/>
        <w:ind w:firstLine="708"/>
        <w:jc w:val="both"/>
        <w:rPr>
          <w:sz w:val="28"/>
          <w:szCs w:val="28"/>
        </w:rPr>
      </w:pPr>
      <w:r w:rsidRPr="009C3751">
        <w:rPr>
          <w:sz w:val="28"/>
          <w:szCs w:val="28"/>
        </w:rPr>
        <w:t xml:space="preserve"> </w:t>
      </w:r>
    </w:p>
    <w:p w:rsidR="001A0BEA" w:rsidRPr="009C3751" w:rsidRDefault="001A0BEA" w:rsidP="001A0BEA">
      <w:pPr>
        <w:pStyle w:val="a3"/>
        <w:spacing w:after="0"/>
        <w:ind w:firstLine="708"/>
        <w:jc w:val="both"/>
        <w:rPr>
          <w:b/>
          <w:bCs/>
          <w:sz w:val="28"/>
          <w:szCs w:val="28"/>
        </w:rPr>
      </w:pPr>
      <w:r w:rsidRPr="009C3751">
        <w:rPr>
          <w:sz w:val="28"/>
          <w:szCs w:val="28"/>
        </w:rPr>
        <w:t xml:space="preserve">Рассмотрев представленный проект решения Думы городского округа Красноуральск </w:t>
      </w:r>
      <w:r w:rsidR="00E24DF6" w:rsidRPr="009C3751">
        <w:rPr>
          <w:sz w:val="28"/>
          <w:szCs w:val="28"/>
        </w:rPr>
        <w:t xml:space="preserve">«О внесении изменений в решение Думы городского округа Красноуральск от 19.12.2014 № 341 «О бюджете городского округа Красноуральск на 2015 год и плановый период 2016 и 2017 годов» </w:t>
      </w:r>
      <w:r w:rsidRPr="009C3751">
        <w:rPr>
          <w:sz w:val="28"/>
          <w:szCs w:val="28"/>
        </w:rPr>
        <w:t xml:space="preserve">и прилагаемые к нему документы, </w:t>
      </w:r>
      <w:r w:rsidRPr="009C3751">
        <w:rPr>
          <w:b/>
          <w:bCs/>
          <w:sz w:val="28"/>
          <w:szCs w:val="28"/>
        </w:rPr>
        <w:t>Контрольный орган отмечает:</w:t>
      </w:r>
    </w:p>
    <w:p w:rsidR="001A0BEA" w:rsidRPr="009C3751" w:rsidRDefault="001A0BEA" w:rsidP="001A0BEA">
      <w:pPr>
        <w:pStyle w:val="a3"/>
        <w:spacing w:after="0"/>
        <w:ind w:firstLine="708"/>
        <w:jc w:val="both"/>
        <w:rPr>
          <w:sz w:val="28"/>
          <w:szCs w:val="28"/>
        </w:rPr>
      </w:pPr>
      <w:r w:rsidRPr="009C3751">
        <w:rPr>
          <w:b/>
          <w:bCs/>
          <w:sz w:val="28"/>
          <w:szCs w:val="28"/>
        </w:rPr>
        <w:t xml:space="preserve"> 1. </w:t>
      </w:r>
      <w:r w:rsidRPr="009C3751">
        <w:rPr>
          <w:sz w:val="28"/>
          <w:szCs w:val="28"/>
        </w:rPr>
        <w:t xml:space="preserve">Проектом предлагается внести изменения в основные характеристики бюджета: доходы, расходы. </w:t>
      </w:r>
    </w:p>
    <w:p w:rsidR="001A0BEA" w:rsidRPr="009C3751" w:rsidRDefault="001A0BEA" w:rsidP="001A0BEA">
      <w:pPr>
        <w:pStyle w:val="1"/>
        <w:spacing w:after="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375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 подготовке заключения анализировались показатели в сравнении с показателями, установленными  решением Думы городского округа Красноуральск </w:t>
      </w:r>
      <w:r w:rsidR="00E24DF6" w:rsidRPr="009C3751">
        <w:rPr>
          <w:rFonts w:ascii="Times New Roman" w:hAnsi="Times New Roman" w:cs="Times New Roman"/>
          <w:b w:val="0"/>
          <w:sz w:val="28"/>
          <w:szCs w:val="28"/>
        </w:rPr>
        <w:t>от 19.12.2014 № 341 «О бюджете городского округа Красноуральск на 2015 год и плановый период 2016 и 2017 годов»</w:t>
      </w:r>
      <w:r w:rsidR="00EC5F17" w:rsidRPr="009C375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A0BEA" w:rsidRPr="009C3751" w:rsidRDefault="001A0BEA" w:rsidP="001A0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751">
        <w:rPr>
          <w:sz w:val="28"/>
          <w:szCs w:val="28"/>
        </w:rPr>
        <w:tab/>
      </w:r>
      <w:r w:rsidRPr="009C3751">
        <w:rPr>
          <w:rFonts w:ascii="Times New Roman" w:hAnsi="Times New Roman" w:cs="Times New Roman"/>
          <w:sz w:val="28"/>
          <w:szCs w:val="28"/>
        </w:rPr>
        <w:t>Изменения основных характеристик местного бюджета в 201</w:t>
      </w:r>
      <w:r w:rsidR="009C3751" w:rsidRPr="009C3751">
        <w:rPr>
          <w:rFonts w:ascii="Times New Roman" w:hAnsi="Times New Roman" w:cs="Times New Roman"/>
          <w:sz w:val="28"/>
          <w:szCs w:val="28"/>
        </w:rPr>
        <w:t>5</w:t>
      </w:r>
      <w:r w:rsidRPr="009C3751">
        <w:rPr>
          <w:rFonts w:ascii="Times New Roman" w:hAnsi="Times New Roman" w:cs="Times New Roman"/>
          <w:sz w:val="28"/>
          <w:szCs w:val="28"/>
        </w:rPr>
        <w:t xml:space="preserve"> году представлено в таблице 1.</w:t>
      </w:r>
    </w:p>
    <w:p w:rsidR="001A0BEA" w:rsidRPr="009C3751" w:rsidRDefault="001A0BEA" w:rsidP="001A0B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751">
        <w:rPr>
          <w:rFonts w:ascii="Times New Roman" w:hAnsi="Times New Roman" w:cs="Times New Roman"/>
          <w:sz w:val="28"/>
          <w:szCs w:val="28"/>
        </w:rPr>
        <w:t>Таблица 1 (тыс. руб.)</w:t>
      </w:r>
    </w:p>
    <w:tbl>
      <w:tblPr>
        <w:tblW w:w="49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9"/>
        <w:gridCol w:w="2048"/>
        <w:gridCol w:w="2281"/>
        <w:gridCol w:w="2135"/>
        <w:gridCol w:w="1223"/>
      </w:tblGrid>
      <w:tr w:rsidR="001A0BEA" w:rsidRPr="009C3751" w:rsidTr="00A65649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1A0BEA" w:rsidP="00A65649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A0BEA" w:rsidRPr="009C3751" w:rsidRDefault="001A0BEA" w:rsidP="00A65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1A0BEA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</w:t>
            </w:r>
            <w:r w:rsidR="00EC5F17" w:rsidRPr="009C37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</w:p>
          <w:p w:rsidR="001A0BEA" w:rsidRPr="009C3751" w:rsidRDefault="001A0BEA" w:rsidP="00EC5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EC5F17" w:rsidRPr="009C375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1A0BEA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1A0BEA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решения </w:t>
            </w:r>
          </w:p>
          <w:p w:rsidR="001A0BEA" w:rsidRPr="009C3751" w:rsidRDefault="001A0BEA" w:rsidP="00EC5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EC5F17" w:rsidRPr="009C375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1A0BEA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A0BEA" w:rsidRPr="009C3751" w:rsidRDefault="001A0BEA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</w:p>
          <w:p w:rsidR="001A0BEA" w:rsidRPr="009C3751" w:rsidRDefault="001A0BEA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1A0BEA" w:rsidRPr="009C3751" w:rsidTr="00A65649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1A0BEA" w:rsidP="00A65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EC5F17" w:rsidP="00EC5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664 186,4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EC5F17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670 916,8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215963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EC5F17" w:rsidRPr="009C3751">
              <w:rPr>
                <w:rFonts w:ascii="Times New Roman" w:hAnsi="Times New Roman" w:cs="Times New Roman"/>
                <w:sz w:val="24"/>
                <w:szCs w:val="24"/>
              </w:rPr>
              <w:t>6730,4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215963" w:rsidP="00A65649">
            <w:pPr>
              <w:spacing w:after="0" w:line="240" w:lineRule="auto"/>
              <w:ind w:left="224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BEA" w:rsidRPr="009C3751" w:rsidTr="00A65649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1A0BEA" w:rsidP="00A65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EC5F17" w:rsidP="00EC5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674 186,4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EC5F17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720 679,1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215963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EC5F17" w:rsidRPr="009C3751">
              <w:rPr>
                <w:rFonts w:ascii="Times New Roman" w:hAnsi="Times New Roman" w:cs="Times New Roman"/>
                <w:sz w:val="24"/>
                <w:szCs w:val="24"/>
              </w:rPr>
              <w:t>46492,7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215963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A0BEA" w:rsidRPr="009C3751" w:rsidTr="00A65649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1A0BEA" w:rsidP="00A65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EC5F17" w:rsidP="00EC5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EC5F17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49 762,3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215963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+ 39762,3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215963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397,6</w:t>
            </w:r>
          </w:p>
        </w:tc>
      </w:tr>
      <w:tr w:rsidR="001A0BEA" w:rsidRPr="009C3751" w:rsidTr="00A65649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1A0BEA" w:rsidP="00A65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0B12E8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215963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0B12E8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0B12E8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A0BEA" w:rsidRPr="009C3751" w:rsidRDefault="001A0BEA" w:rsidP="001A0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751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215963" w:rsidRPr="009C3751">
        <w:rPr>
          <w:rFonts w:ascii="Times New Roman" w:hAnsi="Times New Roman" w:cs="Times New Roman"/>
          <w:sz w:val="28"/>
          <w:szCs w:val="28"/>
        </w:rPr>
        <w:t>увеличить</w:t>
      </w:r>
      <w:r w:rsidRPr="009C3751">
        <w:rPr>
          <w:rFonts w:ascii="Times New Roman" w:hAnsi="Times New Roman" w:cs="Times New Roman"/>
          <w:sz w:val="28"/>
          <w:szCs w:val="28"/>
        </w:rPr>
        <w:t xml:space="preserve"> общий объём доходов </w:t>
      </w:r>
      <w:r w:rsidR="00215963" w:rsidRPr="009C3751">
        <w:rPr>
          <w:rFonts w:ascii="Times New Roman" w:hAnsi="Times New Roman" w:cs="Times New Roman"/>
          <w:sz w:val="28"/>
          <w:szCs w:val="28"/>
        </w:rPr>
        <w:t>на сумму 6730,4 тыс. рублей, а</w:t>
      </w:r>
      <w:r w:rsidRPr="009C3751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215963" w:rsidRPr="009C3751">
        <w:rPr>
          <w:rFonts w:ascii="Times New Roman" w:hAnsi="Times New Roman" w:cs="Times New Roman"/>
          <w:sz w:val="28"/>
          <w:szCs w:val="28"/>
        </w:rPr>
        <w:t>46492,7</w:t>
      </w:r>
      <w:r w:rsidRPr="009C3751">
        <w:rPr>
          <w:rFonts w:ascii="Times New Roman" w:hAnsi="Times New Roman" w:cs="Times New Roman"/>
          <w:sz w:val="24"/>
          <w:szCs w:val="24"/>
        </w:rPr>
        <w:t xml:space="preserve"> </w:t>
      </w:r>
      <w:r w:rsidRPr="009C3751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1A0BEA" w:rsidRPr="009C3751" w:rsidRDefault="001A0BEA" w:rsidP="001A0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751">
        <w:rPr>
          <w:rFonts w:ascii="Times New Roman" w:hAnsi="Times New Roman" w:cs="Times New Roman"/>
          <w:sz w:val="28"/>
          <w:szCs w:val="28"/>
        </w:rPr>
        <w:t xml:space="preserve">Дефицит местного бюджета  превысил 10 % общего объёма местного бюджета без учёта безвозмездных поступлений и (или) поступлений налоговых доходов по дополнительным нормативам отчислений, установленных статьёй 92.1 Бюджетного кодекса Российской Федерации. </w:t>
      </w:r>
    </w:p>
    <w:p w:rsidR="001A0BEA" w:rsidRPr="009C3751" w:rsidRDefault="001A0BEA" w:rsidP="001A0B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0BEA" w:rsidRPr="009C3751" w:rsidRDefault="001A0BEA" w:rsidP="001A0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75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C3751">
        <w:rPr>
          <w:rFonts w:ascii="Times New Roman" w:hAnsi="Times New Roman" w:cs="Times New Roman"/>
          <w:sz w:val="28"/>
          <w:szCs w:val="28"/>
        </w:rPr>
        <w:t xml:space="preserve"> Проектом (пункт 1 статьи 1, приложение № 2) предлагается установить общий объём доходов в сумме </w:t>
      </w:r>
      <w:r w:rsidR="00113148" w:rsidRPr="009C3751">
        <w:rPr>
          <w:rFonts w:ascii="Times New Roman" w:hAnsi="Times New Roman" w:cs="Times New Roman"/>
          <w:sz w:val="28"/>
          <w:szCs w:val="28"/>
        </w:rPr>
        <w:t>670916,8</w:t>
      </w:r>
      <w:r w:rsidRPr="009C3751">
        <w:rPr>
          <w:rFonts w:ascii="Times New Roman" w:hAnsi="Times New Roman" w:cs="Times New Roman"/>
          <w:sz w:val="24"/>
          <w:szCs w:val="24"/>
        </w:rPr>
        <w:t xml:space="preserve"> </w:t>
      </w:r>
      <w:r w:rsidRPr="009C3751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113148" w:rsidRPr="009C3751">
        <w:rPr>
          <w:rFonts w:ascii="Times New Roman" w:hAnsi="Times New Roman" w:cs="Times New Roman"/>
          <w:sz w:val="28"/>
          <w:szCs w:val="28"/>
        </w:rPr>
        <w:t>6730,4</w:t>
      </w:r>
      <w:r w:rsidRPr="009C3751">
        <w:rPr>
          <w:rFonts w:ascii="Times New Roman" w:hAnsi="Times New Roman" w:cs="Times New Roman"/>
          <w:sz w:val="24"/>
          <w:szCs w:val="24"/>
        </w:rPr>
        <w:t xml:space="preserve"> </w:t>
      </w:r>
      <w:r w:rsidRPr="009C3751">
        <w:rPr>
          <w:rFonts w:ascii="Times New Roman" w:hAnsi="Times New Roman" w:cs="Times New Roman"/>
          <w:sz w:val="28"/>
          <w:szCs w:val="28"/>
        </w:rPr>
        <w:t xml:space="preserve">тыс. рублей больше утверждённых назначений. Увеличиваются поступления </w:t>
      </w:r>
      <w:r w:rsidR="003E5BB8" w:rsidRPr="009C3751">
        <w:rPr>
          <w:rFonts w:ascii="Times New Roman" w:hAnsi="Times New Roman" w:cs="Times New Roman"/>
          <w:sz w:val="28"/>
          <w:szCs w:val="28"/>
        </w:rPr>
        <w:t xml:space="preserve">налога на товары (работы, услуги), реализуемые на территории РФ, доходы от использования имущества, находящегося в государственной и муниципальной собственности, доходы от оказания платных услуг (работ) и компенсации затрат государства, межбюджетные субсидии </w:t>
      </w:r>
      <w:r w:rsidRPr="009C3751">
        <w:rPr>
          <w:rFonts w:ascii="Times New Roman" w:hAnsi="Times New Roman" w:cs="Times New Roman"/>
          <w:sz w:val="28"/>
          <w:szCs w:val="28"/>
        </w:rPr>
        <w:t>и межбюджетны</w:t>
      </w:r>
      <w:r w:rsidR="003E5BB8" w:rsidRPr="009C3751">
        <w:rPr>
          <w:rFonts w:ascii="Times New Roman" w:hAnsi="Times New Roman" w:cs="Times New Roman"/>
          <w:sz w:val="28"/>
          <w:szCs w:val="28"/>
        </w:rPr>
        <w:t>е</w:t>
      </w:r>
      <w:r w:rsidRPr="009C3751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3E5BB8" w:rsidRPr="009C3751">
        <w:rPr>
          <w:rFonts w:ascii="Times New Roman" w:hAnsi="Times New Roman" w:cs="Times New Roman"/>
          <w:sz w:val="28"/>
          <w:szCs w:val="28"/>
        </w:rPr>
        <w:t>ы</w:t>
      </w:r>
      <w:r w:rsidRPr="009C3751">
        <w:rPr>
          <w:rFonts w:ascii="Times New Roman" w:hAnsi="Times New Roman" w:cs="Times New Roman"/>
          <w:sz w:val="28"/>
          <w:szCs w:val="28"/>
        </w:rPr>
        <w:t>.</w:t>
      </w:r>
    </w:p>
    <w:p w:rsidR="001A0BEA" w:rsidRPr="009C3751" w:rsidRDefault="001A0BEA" w:rsidP="001A0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751">
        <w:rPr>
          <w:rFonts w:ascii="Times New Roman" w:hAnsi="Times New Roman" w:cs="Times New Roman"/>
          <w:sz w:val="28"/>
          <w:szCs w:val="28"/>
        </w:rPr>
        <w:tab/>
        <w:t>Динамика местного бюджета по видам доходов показана в таблице 2.</w:t>
      </w:r>
    </w:p>
    <w:p w:rsidR="001A0BEA" w:rsidRPr="009C3751" w:rsidRDefault="001A0BEA" w:rsidP="001A0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BEA" w:rsidRPr="009C3751" w:rsidRDefault="001A0BEA" w:rsidP="001A0B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751">
        <w:rPr>
          <w:rFonts w:ascii="Times New Roman" w:hAnsi="Times New Roman" w:cs="Times New Roman"/>
          <w:sz w:val="28"/>
          <w:szCs w:val="28"/>
        </w:rPr>
        <w:t>Таблица 2 (тыс. руб.)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7"/>
        <w:gridCol w:w="1256"/>
        <w:gridCol w:w="1167"/>
        <w:gridCol w:w="1256"/>
        <w:gridCol w:w="1407"/>
        <w:gridCol w:w="1208"/>
        <w:gridCol w:w="1244"/>
      </w:tblGrid>
      <w:tr w:rsidR="00A072BF" w:rsidRPr="009C3751" w:rsidTr="00A65649"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BF" w:rsidRPr="009C3751" w:rsidRDefault="00A072BF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 бюджета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BF" w:rsidRPr="009C3751" w:rsidRDefault="00A072BF" w:rsidP="00A0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Решение от 19.12.2014</w:t>
            </w:r>
          </w:p>
          <w:p w:rsidR="00A072BF" w:rsidRPr="009C3751" w:rsidRDefault="00A072BF" w:rsidP="00A0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№ 341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BF" w:rsidRPr="009C3751" w:rsidRDefault="00A072BF" w:rsidP="00A65649">
            <w:pPr>
              <w:spacing w:after="0" w:line="240" w:lineRule="auto"/>
              <w:ind w:left="-167"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BF" w:rsidRPr="009C3751" w:rsidRDefault="00A072BF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072BF" w:rsidRPr="009C3751" w:rsidRDefault="00A072BF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BF" w:rsidRPr="009C3751" w:rsidRDefault="00A072BF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072BF" w:rsidRPr="009C3751" w:rsidRDefault="00A072BF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</w:p>
        </w:tc>
      </w:tr>
      <w:tr w:rsidR="001A0BEA" w:rsidRPr="009C3751" w:rsidTr="00A65649"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1A0BEA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1A0BEA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1A0BEA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1A0BEA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1A0BEA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1A0BEA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1A0BEA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0BEA" w:rsidRPr="009C3751" w:rsidTr="00A65649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1A0BEA" w:rsidP="00A65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A072BF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235491,2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A072BF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A072BF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237491,2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A072BF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A072BF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+2000,0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A072BF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+0,8</w:t>
            </w:r>
          </w:p>
        </w:tc>
      </w:tr>
      <w:tr w:rsidR="001A0BEA" w:rsidRPr="009C3751" w:rsidTr="00A65649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1A0BEA" w:rsidP="00A65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Неналоговые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A072BF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29696,0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A072BF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A072BF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31077,1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A072BF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A072BF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+1381,1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A072BF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+4,7</w:t>
            </w:r>
          </w:p>
        </w:tc>
      </w:tr>
      <w:tr w:rsidR="001A0BEA" w:rsidRPr="009C3751" w:rsidTr="00A65649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1A0BEA" w:rsidP="00A65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из областного бюджета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A072BF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398999,2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A072BF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A072BF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402348,5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A072BF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A072BF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+3349,3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A072BF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sz w:val="24"/>
                <w:szCs w:val="24"/>
              </w:rPr>
              <w:t>+0,8</w:t>
            </w:r>
          </w:p>
        </w:tc>
      </w:tr>
      <w:tr w:rsidR="001A0BEA" w:rsidRPr="009C3751" w:rsidTr="00A65649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1A0BEA" w:rsidP="00A656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 О Г 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A072BF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664186,4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1A0BEA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A072BF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670916,8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1A0BEA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A072BF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b/>
                <w:sz w:val="24"/>
                <w:szCs w:val="24"/>
              </w:rPr>
              <w:t>+6730,4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A" w:rsidRPr="009C3751" w:rsidRDefault="00A072BF" w:rsidP="00A65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51">
              <w:rPr>
                <w:rFonts w:ascii="Times New Roman" w:hAnsi="Times New Roman" w:cs="Times New Roman"/>
                <w:b/>
                <w:sz w:val="24"/>
                <w:szCs w:val="24"/>
              </w:rPr>
              <w:t>+1,0</w:t>
            </w:r>
          </w:p>
        </w:tc>
      </w:tr>
    </w:tbl>
    <w:p w:rsidR="001A0BEA" w:rsidRPr="009C3751" w:rsidRDefault="001A0BEA" w:rsidP="001A0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751">
        <w:rPr>
          <w:rFonts w:ascii="Times New Roman" w:hAnsi="Times New Roman" w:cs="Times New Roman"/>
          <w:sz w:val="28"/>
          <w:szCs w:val="28"/>
        </w:rPr>
        <w:tab/>
        <w:t>У</w:t>
      </w:r>
      <w:r w:rsidR="00A072BF" w:rsidRPr="009C3751">
        <w:rPr>
          <w:rFonts w:ascii="Times New Roman" w:hAnsi="Times New Roman" w:cs="Times New Roman"/>
          <w:sz w:val="28"/>
          <w:szCs w:val="28"/>
        </w:rPr>
        <w:t>велич</w:t>
      </w:r>
      <w:r w:rsidRPr="009C3751">
        <w:rPr>
          <w:rFonts w:ascii="Times New Roman" w:hAnsi="Times New Roman" w:cs="Times New Roman"/>
          <w:sz w:val="28"/>
          <w:szCs w:val="28"/>
        </w:rPr>
        <w:t xml:space="preserve">ение налоговых и неналоговых доходов произошло за счет уточнения прогнозных поступлений некоторых доходов в сумме </w:t>
      </w:r>
      <w:r w:rsidR="00A072BF" w:rsidRPr="009C3751">
        <w:rPr>
          <w:rFonts w:ascii="Times New Roman" w:hAnsi="Times New Roman" w:cs="Times New Roman"/>
          <w:sz w:val="28"/>
          <w:szCs w:val="28"/>
        </w:rPr>
        <w:t>3381,1</w:t>
      </w:r>
      <w:r w:rsidRPr="009C3751">
        <w:rPr>
          <w:rFonts w:ascii="Times New Roman" w:hAnsi="Times New Roman" w:cs="Times New Roman"/>
          <w:sz w:val="28"/>
          <w:szCs w:val="28"/>
        </w:rPr>
        <w:t xml:space="preserve"> тыс. рублей, а именно:</w:t>
      </w:r>
    </w:p>
    <w:p w:rsidR="001A0BEA" w:rsidRPr="009C3751" w:rsidRDefault="001A0BEA" w:rsidP="001A0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751">
        <w:rPr>
          <w:rFonts w:ascii="Times New Roman" w:hAnsi="Times New Roman" w:cs="Times New Roman"/>
          <w:sz w:val="28"/>
          <w:szCs w:val="28"/>
        </w:rPr>
        <w:t xml:space="preserve">- </w:t>
      </w:r>
      <w:r w:rsidR="00A072BF" w:rsidRPr="009C3751">
        <w:rPr>
          <w:rFonts w:ascii="Times New Roman" w:hAnsi="Times New Roman" w:cs="Times New Roman"/>
          <w:sz w:val="28"/>
          <w:szCs w:val="28"/>
        </w:rPr>
        <w:t>налога на товары (работы, услуги), реализуемые на территории РФ</w:t>
      </w:r>
      <w:r w:rsidRPr="009C375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072BF" w:rsidRPr="009C3751">
        <w:rPr>
          <w:rFonts w:ascii="Times New Roman" w:hAnsi="Times New Roman" w:cs="Times New Roman"/>
          <w:sz w:val="28"/>
          <w:szCs w:val="28"/>
        </w:rPr>
        <w:t>2000,0</w:t>
      </w:r>
      <w:r w:rsidRPr="009C37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A0BEA" w:rsidRPr="009C3751" w:rsidRDefault="001A0BEA" w:rsidP="001A0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751">
        <w:rPr>
          <w:rFonts w:ascii="Times New Roman" w:hAnsi="Times New Roman" w:cs="Times New Roman"/>
          <w:sz w:val="28"/>
          <w:szCs w:val="28"/>
        </w:rPr>
        <w:t xml:space="preserve">- доходы от использования  имущества, находящегося в государственной и муниципальной собственности на </w:t>
      </w:r>
      <w:r w:rsidR="00CB1044" w:rsidRPr="009C3751">
        <w:rPr>
          <w:rFonts w:ascii="Times New Roman" w:hAnsi="Times New Roman" w:cs="Times New Roman"/>
          <w:sz w:val="28"/>
          <w:szCs w:val="28"/>
        </w:rPr>
        <w:t>1006,1</w:t>
      </w:r>
      <w:r w:rsidRPr="009C37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A0BEA" w:rsidRPr="009C3751" w:rsidRDefault="001A0BEA" w:rsidP="001A0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751">
        <w:rPr>
          <w:rFonts w:ascii="Times New Roman" w:hAnsi="Times New Roman" w:cs="Times New Roman"/>
          <w:sz w:val="28"/>
          <w:szCs w:val="28"/>
        </w:rPr>
        <w:t xml:space="preserve">- в состав неналоговых доходов включены доходы от оказания платных услуг (работ) и компенсации затрат государства в сумме </w:t>
      </w:r>
      <w:r w:rsidR="00CB1044" w:rsidRPr="009C3751">
        <w:rPr>
          <w:rFonts w:ascii="Times New Roman" w:hAnsi="Times New Roman" w:cs="Times New Roman"/>
          <w:sz w:val="28"/>
          <w:szCs w:val="28"/>
        </w:rPr>
        <w:t>375</w:t>
      </w:r>
      <w:r w:rsidR="005E4172" w:rsidRPr="009C3751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D87B7A" w:rsidRPr="009C3751" w:rsidRDefault="001A0BEA" w:rsidP="005E4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751">
        <w:rPr>
          <w:rFonts w:ascii="Times New Roman" w:hAnsi="Times New Roman" w:cs="Times New Roman"/>
          <w:sz w:val="28"/>
          <w:szCs w:val="28"/>
        </w:rPr>
        <w:lastRenderedPageBreak/>
        <w:t>Увеличение безвозмездных поступлений произошло</w:t>
      </w:r>
      <w:r w:rsidR="00D87B7A" w:rsidRPr="009C3751">
        <w:rPr>
          <w:rFonts w:ascii="Times New Roman" w:hAnsi="Times New Roman" w:cs="Times New Roman"/>
          <w:sz w:val="28"/>
          <w:szCs w:val="28"/>
        </w:rPr>
        <w:t xml:space="preserve"> за счет </w:t>
      </w:r>
      <w:proofErr w:type="spellStart"/>
      <w:proofErr w:type="gramStart"/>
      <w:r w:rsidR="00D87B7A" w:rsidRPr="009C3751">
        <w:rPr>
          <w:rFonts w:ascii="Times New Roman" w:hAnsi="Times New Roman" w:cs="Times New Roman"/>
          <w:sz w:val="28"/>
          <w:szCs w:val="28"/>
        </w:rPr>
        <w:t>предостав</w:t>
      </w:r>
      <w:r w:rsidR="00DC03E2" w:rsidRPr="009C3751">
        <w:rPr>
          <w:rFonts w:ascii="Times New Roman" w:hAnsi="Times New Roman" w:cs="Times New Roman"/>
          <w:sz w:val="28"/>
          <w:szCs w:val="28"/>
        </w:rPr>
        <w:t>-</w:t>
      </w:r>
      <w:r w:rsidR="00D87B7A" w:rsidRPr="009C3751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proofErr w:type="gramEnd"/>
      <w:r w:rsidR="00D87B7A" w:rsidRPr="009C3751">
        <w:rPr>
          <w:rFonts w:ascii="Times New Roman" w:hAnsi="Times New Roman" w:cs="Times New Roman"/>
          <w:sz w:val="28"/>
          <w:szCs w:val="28"/>
        </w:rPr>
        <w:t>:</w:t>
      </w:r>
    </w:p>
    <w:p w:rsidR="005E4172" w:rsidRPr="009C3751" w:rsidRDefault="00D87B7A" w:rsidP="005E4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751">
        <w:rPr>
          <w:rFonts w:ascii="Times New Roman" w:hAnsi="Times New Roman" w:cs="Times New Roman"/>
          <w:sz w:val="28"/>
          <w:szCs w:val="28"/>
        </w:rPr>
        <w:t>-</w:t>
      </w:r>
      <w:r w:rsidR="001A0BEA" w:rsidRPr="009C3751">
        <w:rPr>
          <w:rFonts w:ascii="Times New Roman" w:hAnsi="Times New Roman" w:cs="Times New Roman"/>
          <w:sz w:val="28"/>
          <w:szCs w:val="28"/>
        </w:rPr>
        <w:t xml:space="preserve"> </w:t>
      </w:r>
      <w:r w:rsidR="005E4172" w:rsidRPr="009C3751">
        <w:rPr>
          <w:rFonts w:ascii="Times New Roman" w:hAnsi="Times New Roman" w:cs="Times New Roman"/>
          <w:sz w:val="28"/>
          <w:szCs w:val="28"/>
        </w:rPr>
        <w:t xml:space="preserve">прочих субсидий </w:t>
      </w:r>
      <w:r w:rsidR="001A0BEA" w:rsidRPr="009C3751">
        <w:rPr>
          <w:rFonts w:ascii="Times New Roman" w:hAnsi="Times New Roman" w:cs="Times New Roman"/>
          <w:sz w:val="28"/>
          <w:szCs w:val="28"/>
        </w:rPr>
        <w:t xml:space="preserve"> </w:t>
      </w:r>
      <w:r w:rsidR="005E4172" w:rsidRPr="009C3751">
        <w:rPr>
          <w:rFonts w:ascii="Times New Roman" w:hAnsi="Times New Roman" w:cs="Times New Roman"/>
          <w:sz w:val="28"/>
          <w:szCs w:val="28"/>
        </w:rPr>
        <w:t xml:space="preserve">из областного бюджета местным бюджетам, предоставление которых предусмотрено государственной </w:t>
      </w:r>
      <w:hyperlink r:id="rId5" w:history="1">
        <w:r w:rsidR="005E4172" w:rsidRPr="009C3751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5E4172" w:rsidRPr="009C3751">
        <w:rPr>
          <w:rFonts w:ascii="Times New Roman" w:hAnsi="Times New Roman" w:cs="Times New Roman"/>
          <w:sz w:val="28"/>
          <w:szCs w:val="28"/>
        </w:rPr>
        <w:t xml:space="preserve"> Свердловской области </w:t>
      </w:r>
      <w:r w:rsidRPr="009C3751">
        <w:rPr>
          <w:rFonts w:ascii="Times New Roman" w:hAnsi="Times New Roman" w:cs="Times New Roman"/>
          <w:sz w:val="28"/>
          <w:szCs w:val="28"/>
        </w:rPr>
        <w:t>«</w:t>
      </w:r>
      <w:r w:rsidR="005E4172" w:rsidRPr="009C3751">
        <w:rPr>
          <w:rFonts w:ascii="Times New Roman" w:hAnsi="Times New Roman" w:cs="Times New Roman"/>
          <w:sz w:val="28"/>
          <w:szCs w:val="28"/>
        </w:rPr>
        <w:t>Развитие системы образования в Свердловской области до 2020 года</w:t>
      </w:r>
      <w:r w:rsidRPr="009C3751">
        <w:rPr>
          <w:rFonts w:ascii="Times New Roman" w:hAnsi="Times New Roman" w:cs="Times New Roman"/>
          <w:sz w:val="28"/>
          <w:szCs w:val="28"/>
        </w:rPr>
        <w:t>» на общую сумму 2775,5 тыс. рублей;</w:t>
      </w:r>
    </w:p>
    <w:p w:rsidR="001A0BEA" w:rsidRPr="009C3751" w:rsidRDefault="00D87B7A" w:rsidP="005E4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751">
        <w:rPr>
          <w:rFonts w:ascii="Times New Roman" w:hAnsi="Times New Roman" w:cs="Times New Roman"/>
          <w:sz w:val="28"/>
          <w:szCs w:val="28"/>
        </w:rPr>
        <w:t>-</w:t>
      </w:r>
      <w:r w:rsidR="005E4172" w:rsidRPr="009C3751">
        <w:rPr>
          <w:rFonts w:ascii="Times New Roman" w:hAnsi="Times New Roman" w:cs="Times New Roman"/>
          <w:sz w:val="28"/>
          <w:szCs w:val="28"/>
        </w:rPr>
        <w:t xml:space="preserve"> </w:t>
      </w:r>
      <w:r w:rsidRPr="009C3751">
        <w:rPr>
          <w:rFonts w:ascii="Times New Roman" w:hAnsi="Times New Roman" w:cs="Times New Roman"/>
          <w:sz w:val="28"/>
          <w:szCs w:val="28"/>
        </w:rPr>
        <w:t xml:space="preserve">прочих межбюджетных трансфертов из </w:t>
      </w:r>
      <w:r w:rsidR="001A0BEA" w:rsidRPr="009C3751">
        <w:rPr>
          <w:rFonts w:ascii="Times New Roman" w:hAnsi="Times New Roman" w:cs="Times New Roman"/>
          <w:sz w:val="28"/>
          <w:szCs w:val="28"/>
        </w:rPr>
        <w:t xml:space="preserve">резервного фонда </w:t>
      </w:r>
      <w:proofErr w:type="spellStart"/>
      <w:proofErr w:type="gramStart"/>
      <w:r w:rsidR="001A0BEA" w:rsidRPr="009C3751">
        <w:rPr>
          <w:rFonts w:ascii="Times New Roman" w:hAnsi="Times New Roman" w:cs="Times New Roman"/>
          <w:sz w:val="28"/>
          <w:szCs w:val="28"/>
        </w:rPr>
        <w:t>Прави</w:t>
      </w:r>
      <w:r w:rsidR="00FC030E" w:rsidRPr="009C3751">
        <w:rPr>
          <w:rFonts w:ascii="Times New Roman" w:hAnsi="Times New Roman" w:cs="Times New Roman"/>
          <w:sz w:val="28"/>
          <w:szCs w:val="28"/>
        </w:rPr>
        <w:t>-</w:t>
      </w:r>
      <w:r w:rsidR="001A0BEA" w:rsidRPr="009C3751">
        <w:rPr>
          <w:rFonts w:ascii="Times New Roman" w:hAnsi="Times New Roman" w:cs="Times New Roman"/>
          <w:sz w:val="28"/>
          <w:szCs w:val="28"/>
        </w:rPr>
        <w:t>тельства</w:t>
      </w:r>
      <w:proofErr w:type="spellEnd"/>
      <w:proofErr w:type="gramEnd"/>
      <w:r w:rsidR="001A0BEA" w:rsidRPr="009C3751">
        <w:rPr>
          <w:rFonts w:ascii="Times New Roman" w:hAnsi="Times New Roman" w:cs="Times New Roman"/>
          <w:sz w:val="28"/>
          <w:szCs w:val="28"/>
        </w:rPr>
        <w:t xml:space="preserve"> Свердловской области на организацию временного социально – бытового обустройства лиц, вынужденно покинувших территорию Украины и находящихся в пунктах временного размещения на территории Свердловской области, в том числе на возмещение ранее произведенных кассовых расходов  на </w:t>
      </w:r>
      <w:r w:rsidRPr="009C3751">
        <w:rPr>
          <w:rFonts w:ascii="Times New Roman" w:hAnsi="Times New Roman" w:cs="Times New Roman"/>
          <w:sz w:val="28"/>
          <w:szCs w:val="28"/>
        </w:rPr>
        <w:t>573,8</w:t>
      </w:r>
      <w:r w:rsidR="001A0BEA" w:rsidRPr="009C375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A3038" w:rsidRPr="009C3751" w:rsidRDefault="00CA3038" w:rsidP="00CA3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 w:cs="Times New Roman"/>
          <w:sz w:val="28"/>
          <w:szCs w:val="28"/>
        </w:rPr>
        <w:t>На плановый период 2016 и 2017 годов, в связи с изменением прогнозной оценки  поступлений  Минфина Свердловской области,  увеличиваются объемы акцизов по подакцизным товарам (продукции), производимым на территории РФ на 721,0 тыс. рублей и 790,0 тыс. рублей соответсвенно.</w:t>
      </w:r>
    </w:p>
    <w:p w:rsidR="001A0BEA" w:rsidRPr="009C3751" w:rsidRDefault="001A0BEA" w:rsidP="001A0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AF" w:rsidRPr="009C3751" w:rsidRDefault="001A0BEA" w:rsidP="00EB5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b/>
          <w:bCs/>
          <w:sz w:val="28"/>
          <w:szCs w:val="28"/>
        </w:rPr>
        <w:t>3.</w:t>
      </w:r>
      <w:r w:rsidRPr="009C3751">
        <w:rPr>
          <w:rFonts w:ascii="Times New Roman" w:hAnsi="Times New Roman"/>
          <w:sz w:val="28"/>
          <w:szCs w:val="28"/>
        </w:rPr>
        <w:t xml:space="preserve"> </w:t>
      </w:r>
      <w:r w:rsidR="00EB55AF" w:rsidRPr="009C3751">
        <w:rPr>
          <w:rFonts w:ascii="Times New Roman" w:hAnsi="Times New Roman"/>
          <w:sz w:val="28"/>
          <w:szCs w:val="28"/>
        </w:rPr>
        <w:t>Проектом (пункт 2 статьи 1, приложения №№ 5 - 8) предлагается установить общий объём расходов:</w:t>
      </w:r>
    </w:p>
    <w:p w:rsidR="00EB55AF" w:rsidRPr="009C3751" w:rsidRDefault="00EB55AF" w:rsidP="00EB5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 xml:space="preserve">- на 2015 год в сумме 720679,1 тыс. руб., что на </w:t>
      </w:r>
      <w:r w:rsidRPr="009C3751">
        <w:rPr>
          <w:rFonts w:ascii="Times New Roman" w:hAnsi="Times New Roman"/>
          <w:b/>
          <w:bCs/>
          <w:sz w:val="28"/>
          <w:szCs w:val="28"/>
        </w:rPr>
        <w:t>46492,7</w:t>
      </w:r>
      <w:r w:rsidRPr="009C37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3751">
        <w:rPr>
          <w:rFonts w:ascii="Times New Roman" w:hAnsi="Times New Roman"/>
          <w:sz w:val="28"/>
          <w:szCs w:val="28"/>
        </w:rPr>
        <w:t>тыс. руб. или на 6,9 % больше законодательно утверждённых назначений;</w:t>
      </w:r>
    </w:p>
    <w:p w:rsidR="00EB55AF" w:rsidRPr="009C3751" w:rsidRDefault="00EB55AF" w:rsidP="00EB5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 xml:space="preserve">- на 2016 год в сумме 647349,4 тыс. руб., что на </w:t>
      </w:r>
      <w:r w:rsidRPr="009C3751">
        <w:rPr>
          <w:rFonts w:ascii="Times New Roman" w:hAnsi="Times New Roman"/>
          <w:b/>
          <w:bCs/>
          <w:sz w:val="28"/>
          <w:szCs w:val="28"/>
        </w:rPr>
        <w:t>721,0</w:t>
      </w:r>
      <w:r w:rsidRPr="009C37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3751">
        <w:rPr>
          <w:rFonts w:ascii="Times New Roman" w:hAnsi="Times New Roman"/>
          <w:sz w:val="28"/>
          <w:szCs w:val="28"/>
        </w:rPr>
        <w:t>тыс. руб. или на 0,1% больше законодательно утверждённых назначений;</w:t>
      </w:r>
    </w:p>
    <w:p w:rsidR="00EB55AF" w:rsidRPr="009C3751" w:rsidRDefault="00EB55AF" w:rsidP="00EB5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 xml:space="preserve">- на 2017 год в сумме 657521,2 тыс. руб., что на </w:t>
      </w:r>
      <w:r w:rsidRPr="009C3751">
        <w:rPr>
          <w:rFonts w:ascii="Times New Roman" w:hAnsi="Times New Roman"/>
          <w:b/>
          <w:bCs/>
          <w:sz w:val="28"/>
          <w:szCs w:val="28"/>
        </w:rPr>
        <w:t>790,0</w:t>
      </w:r>
      <w:r w:rsidRPr="009C37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3751">
        <w:rPr>
          <w:rFonts w:ascii="Times New Roman" w:hAnsi="Times New Roman"/>
          <w:sz w:val="28"/>
          <w:szCs w:val="28"/>
        </w:rPr>
        <w:t>тыс. руб. или на 0,1% больше законодательно утверждённых назначений.</w:t>
      </w:r>
    </w:p>
    <w:p w:rsidR="00EB55AF" w:rsidRPr="009C3751" w:rsidRDefault="00EB55AF" w:rsidP="00EB55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Условно утверждаемые расходы бюджета городского округа Красноуральск предусматриваются на 2016 год в сумме 11500,0 тыс. руб., или  2,6 %  от общего  объема расходов бюджета (без учета расходов бюджета,  предусмотренных за счет  межбюджетных трансфертов, имеющих целевое назначение), на 2017 год – 23000,0 тыс. руб. или  5,2 %, что соответствует  положениям статьи 184.1 БК РФ.</w:t>
      </w:r>
    </w:p>
    <w:p w:rsidR="00EB55AF" w:rsidRPr="009C3751" w:rsidRDefault="00EB55AF" w:rsidP="00EB5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ab/>
        <w:t>Динамика расходов местного бюджета по разделам бюджетной классификации Российской Федерации представлена в таблице 3.</w:t>
      </w:r>
    </w:p>
    <w:p w:rsidR="00EB55AF" w:rsidRPr="009C3751" w:rsidRDefault="00EB55AF" w:rsidP="00EB55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3"/>
        <w:gridCol w:w="1320"/>
        <w:gridCol w:w="912"/>
        <w:gridCol w:w="1342"/>
        <w:gridCol w:w="889"/>
        <w:gridCol w:w="1457"/>
        <w:gridCol w:w="1382"/>
      </w:tblGrid>
      <w:tr w:rsidR="00EB55AF" w:rsidRPr="009C3751" w:rsidTr="002C780C">
        <w:tc>
          <w:tcPr>
            <w:tcW w:w="1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раздела</w:t>
            </w:r>
          </w:p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751">
              <w:rPr>
                <w:rFonts w:ascii="Times New Roman" w:hAnsi="Times New Roman"/>
                <w:noProof/>
                <w:sz w:val="24"/>
                <w:szCs w:val="24"/>
              </w:rPr>
              <w:t>№ 341</w:t>
            </w:r>
          </w:p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от 19</w:t>
            </w:r>
            <w:r w:rsidRPr="009C3751">
              <w:rPr>
                <w:rFonts w:ascii="Times New Roman" w:hAnsi="Times New Roman"/>
                <w:noProof/>
                <w:sz w:val="24"/>
                <w:szCs w:val="24"/>
              </w:rPr>
              <w:t xml:space="preserve">.12.2014 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751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9C375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B55AF" w:rsidRPr="009C3751" w:rsidRDefault="00EB55AF" w:rsidP="002C780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751">
              <w:rPr>
                <w:rFonts w:ascii="Times New Roman" w:hAnsi="Times New Roman"/>
                <w:sz w:val="24"/>
                <w:szCs w:val="24"/>
              </w:rPr>
              <w:t>нение</w:t>
            </w:r>
            <w:proofErr w:type="spellEnd"/>
          </w:p>
        </w:tc>
      </w:tr>
      <w:tr w:rsidR="00EB55AF" w:rsidRPr="009C3751" w:rsidTr="002C780C">
        <w:tc>
          <w:tcPr>
            <w:tcW w:w="129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B55AF" w:rsidRPr="009C3751" w:rsidTr="002C780C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/>
                <w:sz w:val="24"/>
                <w:szCs w:val="24"/>
              </w:rPr>
              <w:t>2015 год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62 551,3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68 028,0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+5 476,7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+8,8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4 635,1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4 635,1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32 658,4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26 712,8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-5 945,6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-18,2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49 776,2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93 255,1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+43 478,9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+87,3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2 702,0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1 232,0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-1 470,0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-54,4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387 583,1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391 996,6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+4 413,5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+1,1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47 822,4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47 572,4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-250,0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-0,5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65 054,0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65 302,4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+248,4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+0,4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20 171,9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20 412,7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+240,8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+1,2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1 169,0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1 469,0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+300,0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+25,7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Обслуживание  государственного и муниципального долга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 в 2015 году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/>
                <w:bCs/>
                <w:sz w:val="24"/>
                <w:szCs w:val="24"/>
              </w:rPr>
              <w:t>674 186,4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/>
                <w:bCs/>
                <w:sz w:val="24"/>
                <w:szCs w:val="24"/>
              </w:rPr>
              <w:t>720 679,1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/>
                <w:bCs/>
                <w:sz w:val="24"/>
                <w:szCs w:val="24"/>
              </w:rPr>
              <w:t>+46 492,7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/>
                <w:bCs/>
                <w:sz w:val="24"/>
                <w:szCs w:val="24"/>
              </w:rPr>
              <w:t>+6,9</w:t>
            </w:r>
          </w:p>
        </w:tc>
      </w:tr>
      <w:tr w:rsidR="00EB55AF" w:rsidRPr="009C3751" w:rsidTr="002C780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/>
                <w:bCs/>
                <w:sz w:val="24"/>
                <w:szCs w:val="24"/>
              </w:rPr>
              <w:t>2016 год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52 227,5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52 227,5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4 751,3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4 751,3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37 699,3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5,8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34 917,3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5,4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-2 782,0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-7,4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59 282,8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9,2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62 785,8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9,7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+3 503,0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+5,9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6 070,0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6 070,0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406 629,5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63,0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406 629,5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55 223,9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55 223,9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1 275,0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1 275,0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22 195,1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22 195,1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1 208,0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1 208,0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Обслуживание  государственного и муниципального долга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66,0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66,0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 в 2016 году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/>
                <w:bCs/>
                <w:sz w:val="24"/>
                <w:szCs w:val="24"/>
              </w:rPr>
              <w:t>646 628,4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/>
                <w:bCs/>
                <w:sz w:val="24"/>
                <w:szCs w:val="24"/>
              </w:rPr>
              <w:t>647 349,4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/>
                <w:bCs/>
                <w:sz w:val="24"/>
                <w:szCs w:val="24"/>
              </w:rPr>
              <w:t>+721,0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/>
                <w:bCs/>
                <w:sz w:val="24"/>
                <w:szCs w:val="24"/>
              </w:rPr>
              <w:t>+0,1</w:t>
            </w:r>
          </w:p>
        </w:tc>
      </w:tr>
      <w:tr w:rsidR="00EB55AF" w:rsidRPr="009C3751" w:rsidTr="002C780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/>
                <w:bCs/>
                <w:sz w:val="24"/>
                <w:szCs w:val="24"/>
              </w:rPr>
              <w:t>2017 год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54 682,4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54 682,4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4 689,1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4 689,1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38 719,8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5,9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36 006,8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-2 713,0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-7,0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36 218,7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39 721,7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+3 503,0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+9,7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6 085,0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6 085,0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429 555,4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65,4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429 555,4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65,3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61 598,6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9,4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61 598,6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9,4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1 017,0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1 017,0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22 856,2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22 856,2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1 240,0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1 240,0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51">
              <w:rPr>
                <w:rFonts w:ascii="Times New Roman" w:hAnsi="Times New Roman"/>
                <w:sz w:val="24"/>
                <w:szCs w:val="24"/>
              </w:rPr>
              <w:t>Обслуживание  государственного и муниципального долга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69,0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69,0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B55AF" w:rsidRPr="009C3751" w:rsidTr="002C780C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 в 2017 году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/>
                <w:bCs/>
                <w:sz w:val="24"/>
                <w:szCs w:val="24"/>
              </w:rPr>
              <w:t>656 731,2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/>
                <w:bCs/>
                <w:sz w:val="24"/>
                <w:szCs w:val="24"/>
              </w:rPr>
              <w:t>657 521,2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/>
                <w:bCs/>
                <w:sz w:val="24"/>
                <w:szCs w:val="24"/>
              </w:rPr>
              <w:t>+790,0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AF" w:rsidRPr="009C3751" w:rsidRDefault="00EB55AF" w:rsidP="002C78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51">
              <w:rPr>
                <w:rFonts w:ascii="Times New Roman" w:hAnsi="Times New Roman"/>
                <w:b/>
                <w:bCs/>
                <w:sz w:val="24"/>
                <w:szCs w:val="24"/>
              </w:rPr>
              <w:t>+0,1</w:t>
            </w:r>
          </w:p>
        </w:tc>
      </w:tr>
    </w:tbl>
    <w:p w:rsidR="00EB55AF" w:rsidRPr="009C3751" w:rsidRDefault="00EB55AF" w:rsidP="00EB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55AF" w:rsidRPr="009C3751" w:rsidRDefault="00EB55AF" w:rsidP="00EB5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 xml:space="preserve">Проектом в 2015 году увеличиваются бюджетные ассигнования на сумму 54158,3 тыс. руб. по шести разделам классификации расходов: </w:t>
      </w:r>
    </w:p>
    <w:p w:rsidR="00EB55AF" w:rsidRPr="009C3751" w:rsidRDefault="00EB55AF" w:rsidP="00EB5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- «Общегосударственные вопросы» - на 5476,7</w:t>
      </w:r>
      <w:r w:rsidRPr="009C3751">
        <w:rPr>
          <w:rFonts w:ascii="Times New Roman" w:hAnsi="Times New Roman"/>
          <w:sz w:val="24"/>
          <w:szCs w:val="24"/>
        </w:rPr>
        <w:t xml:space="preserve"> </w:t>
      </w:r>
      <w:r w:rsidRPr="009C3751">
        <w:rPr>
          <w:rFonts w:ascii="Times New Roman" w:hAnsi="Times New Roman"/>
          <w:sz w:val="28"/>
          <w:szCs w:val="28"/>
        </w:rPr>
        <w:t>тыс. руб., в том числе за счет поступления средств из резервного фонда Правительства Свердловской области на организацию временного обустройства лиц, временно покинувших территорию Украины;</w:t>
      </w:r>
    </w:p>
    <w:p w:rsidR="00EB55AF" w:rsidRPr="009C3751" w:rsidRDefault="00EB55AF" w:rsidP="00EB5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- «Жилищно-коммунальное хозяйство» - на сумму 43478,9 тыс. руб., в основном за счет возврата остатка целевых средств, потребность в которых подтверждена в 2015 году (строительство жилого дома);</w:t>
      </w:r>
    </w:p>
    <w:p w:rsidR="00EB55AF" w:rsidRPr="009C3751" w:rsidRDefault="00EB55AF" w:rsidP="00EB5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3751">
        <w:rPr>
          <w:rFonts w:ascii="Times New Roman" w:hAnsi="Times New Roman"/>
          <w:sz w:val="28"/>
          <w:szCs w:val="28"/>
        </w:rPr>
        <w:t xml:space="preserve">- «Образование» - на сумму  4413,5 тыс. руб., в основном за счет поступления средств субсидий, в соответствии с </w:t>
      </w:r>
      <w:r w:rsidRPr="009C3751">
        <w:rPr>
          <w:rFonts w:ascii="Times New Roman" w:hAnsi="Times New Roman" w:cs="Times New Roman"/>
          <w:sz w:val="28"/>
          <w:szCs w:val="28"/>
        </w:rPr>
        <w:t>постановлением Правительства Свердловской области от 20.01.2015 № 15-ПП «Об утверждении распределения субсидий из областного бюджета местным бюджетам, предоставление которых предусмотрено государственной программой Свердловской области «Развитие системы образования в Свердловской области до 2020 года», между муниципальными образованиями, расположенными на территории Свердловской области, в 2015 году»</w:t>
      </w:r>
      <w:r w:rsidRPr="009C3751">
        <w:rPr>
          <w:rFonts w:ascii="Times New Roman" w:hAnsi="Times New Roman"/>
          <w:sz w:val="28"/>
          <w:szCs w:val="28"/>
        </w:rPr>
        <w:t>;</w:t>
      </w:r>
      <w:proofErr w:type="gramEnd"/>
    </w:p>
    <w:p w:rsidR="00EB55AF" w:rsidRPr="009C3751" w:rsidRDefault="00EB55AF" w:rsidP="00EB5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 xml:space="preserve">- «Социальная </w:t>
      </w:r>
      <w:proofErr w:type="gramStart"/>
      <w:r w:rsidRPr="009C3751">
        <w:rPr>
          <w:rFonts w:ascii="Times New Roman" w:hAnsi="Times New Roman"/>
          <w:sz w:val="28"/>
          <w:szCs w:val="28"/>
        </w:rPr>
        <w:t>политика» - на сумму</w:t>
      </w:r>
      <w:proofErr w:type="gramEnd"/>
      <w:r w:rsidRPr="009C3751">
        <w:rPr>
          <w:rFonts w:ascii="Times New Roman" w:hAnsi="Times New Roman"/>
          <w:sz w:val="28"/>
          <w:szCs w:val="28"/>
        </w:rPr>
        <w:t xml:space="preserve"> 248,4 тыс. руб. за счет увеличения финансирования мероприятий муниципальной программы «Социальная поддержка населения городского округа Красноуральск» на 2015-2020 годы»;</w:t>
      </w:r>
    </w:p>
    <w:p w:rsidR="00EB55AF" w:rsidRPr="009C3751" w:rsidRDefault="00EB55AF" w:rsidP="00EB5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- «Физическая культура и спорт» - на сумму 240,8 тыс. руб., за счет возврата остатка целевых средств из областного бюджета, потребность в которых подтверждена в 2015 году;</w:t>
      </w:r>
    </w:p>
    <w:p w:rsidR="00EB55AF" w:rsidRPr="009C3751" w:rsidRDefault="00EB55AF" w:rsidP="00EB5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- «Средства массовой информации» - на 300,0</w:t>
      </w:r>
      <w:r w:rsidRPr="009C3751">
        <w:rPr>
          <w:rFonts w:ascii="Times New Roman" w:hAnsi="Times New Roman"/>
          <w:sz w:val="28"/>
          <w:szCs w:val="24"/>
        </w:rPr>
        <w:t xml:space="preserve"> тыс. руб. – средства выделены для погашения кредиторской задолженности.</w:t>
      </w:r>
    </w:p>
    <w:p w:rsidR="00EB55AF" w:rsidRPr="009C3751" w:rsidRDefault="00EB55AF" w:rsidP="00EB5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ab/>
        <w:t>В то же время, уменьшаются бюджетные ассигнования на сумму 7665,6 тыс. руб. по разделам:</w:t>
      </w:r>
    </w:p>
    <w:p w:rsidR="00EB55AF" w:rsidRPr="009C3751" w:rsidRDefault="00EB55AF" w:rsidP="00EB5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- «Национальная экономика» - на 5945,6 тыс. руб., в основном в связи с сокращением объема бюджетных ассигнований на финансирование мероприятий муниципальной программы «Развитие и обеспечение сохранности сети автомобильных дорог на территории городского округа Красноуральск» на 2015-2020 годы»;</w:t>
      </w:r>
    </w:p>
    <w:p w:rsidR="00EB55AF" w:rsidRPr="009C3751" w:rsidRDefault="00EB55AF" w:rsidP="00EB5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 xml:space="preserve">- «Охрана окружающей среды» - на 1470,0 тыс. руб. в связи с сокращением объема бюджетных ассигнований на финансирование мероприятий </w:t>
      </w:r>
      <w:r w:rsidRPr="009C3751">
        <w:rPr>
          <w:rFonts w:ascii="Times New Roman" w:hAnsi="Times New Roman"/>
          <w:sz w:val="28"/>
          <w:szCs w:val="28"/>
        </w:rPr>
        <w:lastRenderedPageBreak/>
        <w:t>муниципальной программы «Экология и природные ресурсы городского округа Красноуральск» на 2015-2020 годы»;</w:t>
      </w:r>
    </w:p>
    <w:p w:rsidR="00EB55AF" w:rsidRPr="009C3751" w:rsidRDefault="00EB55AF" w:rsidP="00EB5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- «Культура, кинематография» - на 250,0 тыс. руб., в связи с сокращением объема бюджетных ассигнований на финансирование мероприятий муниципальной программы «Развитие культуры и молодежной политики городского округа Красноуральск» на 2015-2020 годы».</w:t>
      </w:r>
    </w:p>
    <w:p w:rsidR="00EB55AF" w:rsidRPr="009C3751" w:rsidRDefault="00EB55AF" w:rsidP="00EB55A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 w:cs="Times New Roman"/>
          <w:b w:val="0"/>
          <w:sz w:val="28"/>
          <w:szCs w:val="28"/>
        </w:rPr>
        <w:t xml:space="preserve">Также в 2017 - 2018 годах Проектом предлагается увеличить бюджетные ассигнования по разделу классификации расходов «Жилищно-коммунальное хозяйство» </w:t>
      </w:r>
      <w:r w:rsidRPr="009C3751">
        <w:rPr>
          <w:rFonts w:ascii="Times New Roman" w:hAnsi="Times New Roman" w:cs="Times New Roman"/>
          <w:b w:val="0"/>
          <w:bCs w:val="0"/>
          <w:sz w:val="28"/>
          <w:szCs w:val="28"/>
        </w:rPr>
        <w:t>в обоих случаях</w:t>
      </w:r>
      <w:r w:rsidRPr="009C3751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Pr="009C3751">
        <w:rPr>
          <w:rFonts w:ascii="Times New Roman" w:hAnsi="Times New Roman" w:cs="Times New Roman"/>
          <w:b w:val="0"/>
          <w:bCs w:val="0"/>
          <w:sz w:val="28"/>
          <w:szCs w:val="28"/>
        </w:rPr>
        <w:t>3503,0 тыс. руб., на основании постановления</w:t>
      </w:r>
      <w:r w:rsidRPr="009C3751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Свердловской области от 22.04.2014 № 306-ПП «Об утверждении Региональной программы капитального ремонта общего имущества в многоквартирных домах Свердловской области на 2015 - 2044 годы»</w:t>
      </w:r>
      <w:r w:rsidRPr="009C3751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EB55AF" w:rsidRPr="009C3751" w:rsidRDefault="00EB55AF" w:rsidP="00EB5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В то же время, уменьшаются бюджетные ассигнования по разделу «Национальная экономика»:</w:t>
      </w:r>
    </w:p>
    <w:p w:rsidR="00EB55AF" w:rsidRPr="009C3751" w:rsidRDefault="00EB55AF" w:rsidP="00EB5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 xml:space="preserve">- в 2016 году – на </w:t>
      </w:r>
      <w:r w:rsidRPr="009C3751">
        <w:rPr>
          <w:rFonts w:ascii="Times New Roman" w:hAnsi="Times New Roman"/>
          <w:bCs/>
          <w:sz w:val="28"/>
          <w:szCs w:val="28"/>
        </w:rPr>
        <w:t xml:space="preserve">2782,0 </w:t>
      </w:r>
      <w:r w:rsidRPr="009C3751">
        <w:rPr>
          <w:rFonts w:ascii="Times New Roman" w:hAnsi="Times New Roman"/>
          <w:sz w:val="28"/>
          <w:szCs w:val="28"/>
        </w:rPr>
        <w:t>тыс. руб., в основном в связи с сокращением бюджетных ассигнований на проектирование, экспертизу и капитальный ремонт городских дорог;</w:t>
      </w:r>
    </w:p>
    <w:p w:rsidR="00EB55AF" w:rsidRPr="009C3751" w:rsidRDefault="00EB55AF" w:rsidP="00EB5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 xml:space="preserve">- в 2017 году – на </w:t>
      </w:r>
      <w:r w:rsidRPr="009C3751">
        <w:rPr>
          <w:rFonts w:ascii="Times New Roman" w:hAnsi="Times New Roman"/>
          <w:bCs/>
          <w:sz w:val="28"/>
          <w:szCs w:val="28"/>
        </w:rPr>
        <w:t>2713,0 тыс. руб. в связи с сокращением объема финансирования мероприятий муниципальной программы «Подготовка градостроительной документации на территорию городского округа Красноуральск на 2015-2020 годы».</w:t>
      </w:r>
    </w:p>
    <w:p w:rsidR="00EB55AF" w:rsidRPr="009C3751" w:rsidRDefault="00EB55AF" w:rsidP="00EB5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AF" w:rsidRPr="009C3751" w:rsidRDefault="00EB55AF" w:rsidP="00EB5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ab/>
        <w:t xml:space="preserve">Кроме этого, Проектом (приложения №№ 7, 8) вносятся изменения в ведомственную структуру расходов путём увеличения (сокращения) бюджетных ассигнований главным распорядителям бюджетных средств, в соответствии с изменением расходов бюджета в 2015-2017 годах: </w:t>
      </w:r>
    </w:p>
    <w:p w:rsidR="00EB55AF" w:rsidRPr="009C3751" w:rsidRDefault="00EB55AF" w:rsidP="00EB55A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C3751">
        <w:rPr>
          <w:rFonts w:ascii="Times New Roman" w:hAnsi="Times New Roman"/>
          <w:sz w:val="28"/>
          <w:szCs w:val="28"/>
          <w:u w:val="single"/>
        </w:rPr>
        <w:t>в 2015 году</w:t>
      </w:r>
    </w:p>
    <w:p w:rsidR="00EB55AF" w:rsidRPr="009C3751" w:rsidRDefault="00EB55AF" w:rsidP="00EB5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 xml:space="preserve">- администрация – увеличение на 46967,7 тыс. руб.; </w:t>
      </w:r>
    </w:p>
    <w:p w:rsidR="00EB55AF" w:rsidRPr="009C3751" w:rsidRDefault="00EB55AF" w:rsidP="00EB5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- МКУ «Управление ЖКХ и энергетики» – сокращение на 5853,4 тыс. руб.;</w:t>
      </w:r>
    </w:p>
    <w:p w:rsidR="00EB55AF" w:rsidRPr="009C3751" w:rsidRDefault="00EB55AF" w:rsidP="00EB5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- МКУ «Управление образования» - увеличение на 4013,5 тыс. руб.;</w:t>
      </w:r>
    </w:p>
    <w:p w:rsidR="00EB55AF" w:rsidRPr="009C3751" w:rsidRDefault="00EB55AF" w:rsidP="00EB5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- МКУ «Управление культуры» - увеличение на 580,0 тыс. руб.;</w:t>
      </w:r>
    </w:p>
    <w:p w:rsidR="00EB55AF" w:rsidRPr="009C3751" w:rsidRDefault="00EB55AF" w:rsidP="00EB5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- Контрольный орган – увеличение на 69,1 тыс. руб.;</w:t>
      </w:r>
    </w:p>
    <w:p w:rsidR="00EB55AF" w:rsidRPr="009C3751" w:rsidRDefault="00EB55AF" w:rsidP="00EB5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- МКУ «Управление физической культуры и спорта» - увеличение на 240,8 тыс. руб.;</w:t>
      </w:r>
    </w:p>
    <w:p w:rsidR="00EB55AF" w:rsidRPr="009C3751" w:rsidRDefault="00EB55AF" w:rsidP="00EB5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- Финансовое управление администрации городского округа – увеличение на 475,0 тыс. руб.</w:t>
      </w:r>
    </w:p>
    <w:p w:rsidR="00EB55AF" w:rsidRPr="009C3751" w:rsidRDefault="00EB55AF" w:rsidP="00EB55A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C3751">
        <w:rPr>
          <w:rFonts w:ascii="Times New Roman" w:hAnsi="Times New Roman"/>
          <w:sz w:val="28"/>
          <w:szCs w:val="28"/>
          <w:u w:val="single"/>
        </w:rPr>
        <w:t>в 2016 году</w:t>
      </w:r>
    </w:p>
    <w:p w:rsidR="00EB55AF" w:rsidRPr="009C3751" w:rsidRDefault="00EB55AF" w:rsidP="00EB5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 xml:space="preserve">- администрация – увеличение на 3421,0 тыс. руб.; </w:t>
      </w:r>
    </w:p>
    <w:p w:rsidR="00EB55AF" w:rsidRPr="009C3751" w:rsidRDefault="00EB55AF" w:rsidP="00EB5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- МКУ «Управление ЖКХ и энергетики» – сокращение на 2700,0 тыс. руб.</w:t>
      </w:r>
    </w:p>
    <w:p w:rsidR="00EB55AF" w:rsidRPr="009C3751" w:rsidRDefault="00EB55AF" w:rsidP="00EB55A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C3751">
        <w:rPr>
          <w:rFonts w:ascii="Times New Roman" w:hAnsi="Times New Roman"/>
          <w:sz w:val="28"/>
          <w:szCs w:val="28"/>
          <w:u w:val="single"/>
        </w:rPr>
        <w:t>в 2017 году</w:t>
      </w:r>
    </w:p>
    <w:p w:rsidR="00EB55AF" w:rsidRPr="009C3751" w:rsidRDefault="00EB55AF" w:rsidP="00EB5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 xml:space="preserve">- администрация – увеличение на 790,0 тыс. руб. </w:t>
      </w:r>
    </w:p>
    <w:p w:rsidR="001A0BEA" w:rsidRPr="009C3751" w:rsidRDefault="001A0BEA" w:rsidP="00EB5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ab/>
      </w:r>
    </w:p>
    <w:p w:rsidR="001A0BEA" w:rsidRPr="009C3751" w:rsidRDefault="001A0BEA" w:rsidP="001A0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ab/>
      </w:r>
      <w:r w:rsidRPr="009C3751">
        <w:rPr>
          <w:rFonts w:ascii="Times New Roman" w:hAnsi="Times New Roman"/>
          <w:b/>
          <w:sz w:val="28"/>
          <w:szCs w:val="28"/>
        </w:rPr>
        <w:t>4.</w:t>
      </w:r>
      <w:r w:rsidRPr="009C3751">
        <w:rPr>
          <w:rFonts w:ascii="Times New Roman" w:hAnsi="Times New Roman"/>
          <w:sz w:val="28"/>
          <w:szCs w:val="28"/>
        </w:rPr>
        <w:t xml:space="preserve"> Проектом предлагается у</w:t>
      </w:r>
      <w:r w:rsidR="004F6D71" w:rsidRPr="009C3751">
        <w:rPr>
          <w:rFonts w:ascii="Times New Roman" w:hAnsi="Times New Roman"/>
          <w:sz w:val="28"/>
          <w:szCs w:val="28"/>
        </w:rPr>
        <w:t>величить</w:t>
      </w:r>
      <w:r w:rsidRPr="009C3751">
        <w:rPr>
          <w:rFonts w:ascii="Times New Roman" w:hAnsi="Times New Roman"/>
          <w:sz w:val="28"/>
          <w:szCs w:val="28"/>
        </w:rPr>
        <w:t xml:space="preserve"> бюджетные ассигнования по финансированию муниципальных программ </w:t>
      </w:r>
      <w:r w:rsidR="00E41CA5" w:rsidRPr="009C3751">
        <w:rPr>
          <w:rFonts w:ascii="Times New Roman" w:hAnsi="Times New Roman"/>
          <w:sz w:val="28"/>
          <w:szCs w:val="28"/>
        </w:rPr>
        <w:t xml:space="preserve">на 2015 год </w:t>
      </w:r>
      <w:r w:rsidRPr="009C3751">
        <w:rPr>
          <w:rFonts w:ascii="Times New Roman" w:hAnsi="Times New Roman"/>
          <w:sz w:val="28"/>
          <w:szCs w:val="28"/>
        </w:rPr>
        <w:t xml:space="preserve">на </w:t>
      </w:r>
      <w:r w:rsidR="00D30AA0" w:rsidRPr="009C3751">
        <w:rPr>
          <w:rFonts w:ascii="Times New Roman" w:hAnsi="Times New Roman"/>
          <w:sz w:val="28"/>
          <w:szCs w:val="28"/>
        </w:rPr>
        <w:t xml:space="preserve">общую </w:t>
      </w:r>
      <w:r w:rsidRPr="009C3751">
        <w:rPr>
          <w:rFonts w:ascii="Times New Roman" w:hAnsi="Times New Roman"/>
          <w:sz w:val="28"/>
          <w:szCs w:val="28"/>
        </w:rPr>
        <w:t xml:space="preserve">сумму </w:t>
      </w:r>
      <w:r w:rsidR="004F6D71" w:rsidRPr="009C3751">
        <w:rPr>
          <w:rFonts w:ascii="Times New Roman" w:hAnsi="Times New Roman"/>
          <w:sz w:val="28"/>
          <w:szCs w:val="28"/>
        </w:rPr>
        <w:t>35039,2</w:t>
      </w:r>
      <w:r w:rsidRPr="009C3751">
        <w:rPr>
          <w:rFonts w:ascii="Times New Roman" w:hAnsi="Times New Roman"/>
          <w:sz w:val="28"/>
          <w:szCs w:val="28"/>
        </w:rPr>
        <w:t xml:space="preserve"> тыс. руб. (приложение № 9)</w:t>
      </w:r>
      <w:r w:rsidR="00D30AA0" w:rsidRPr="009C3751">
        <w:rPr>
          <w:rFonts w:ascii="Times New Roman" w:hAnsi="Times New Roman"/>
          <w:sz w:val="28"/>
          <w:szCs w:val="28"/>
        </w:rPr>
        <w:t xml:space="preserve"> путем внесения следующих изменений</w:t>
      </w:r>
      <w:r w:rsidRPr="009C3751">
        <w:rPr>
          <w:rFonts w:ascii="Times New Roman" w:hAnsi="Times New Roman"/>
          <w:sz w:val="28"/>
          <w:szCs w:val="28"/>
        </w:rPr>
        <w:t>:</w:t>
      </w:r>
    </w:p>
    <w:p w:rsidR="00D30AA0" w:rsidRPr="009C3751" w:rsidRDefault="00D30AA0" w:rsidP="001A0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4.1 увеличить бюджетные ассигнования на такие программы, как:</w:t>
      </w:r>
    </w:p>
    <w:p w:rsidR="001A0BEA" w:rsidRPr="009C3751" w:rsidRDefault="00D30AA0" w:rsidP="001A0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A0BEA" w:rsidRPr="009C3751">
        <w:rPr>
          <w:rFonts w:ascii="Times New Roman" w:hAnsi="Times New Roman"/>
          <w:sz w:val="28"/>
          <w:szCs w:val="28"/>
        </w:rPr>
        <w:t xml:space="preserve"> «</w:t>
      </w:r>
      <w:r w:rsidRPr="009C3751">
        <w:rPr>
          <w:rFonts w:ascii="Times New Roman" w:hAnsi="Times New Roman"/>
          <w:sz w:val="28"/>
          <w:szCs w:val="28"/>
        </w:rPr>
        <w:t xml:space="preserve">Повышение безопасности дорожного движения </w:t>
      </w:r>
      <w:r w:rsidR="001A0BEA" w:rsidRPr="009C3751">
        <w:rPr>
          <w:rFonts w:ascii="Times New Roman" w:hAnsi="Times New Roman"/>
          <w:sz w:val="28"/>
          <w:szCs w:val="28"/>
        </w:rPr>
        <w:t>на территории городского округа Красноуральск на 201</w:t>
      </w:r>
      <w:r w:rsidRPr="009C3751">
        <w:rPr>
          <w:rFonts w:ascii="Times New Roman" w:hAnsi="Times New Roman"/>
          <w:sz w:val="28"/>
          <w:szCs w:val="28"/>
        </w:rPr>
        <w:t>5</w:t>
      </w:r>
      <w:r w:rsidR="001A0BEA" w:rsidRPr="009C3751">
        <w:rPr>
          <w:rFonts w:ascii="Times New Roman" w:hAnsi="Times New Roman"/>
          <w:sz w:val="28"/>
          <w:szCs w:val="28"/>
        </w:rPr>
        <w:t xml:space="preserve"> – 20</w:t>
      </w:r>
      <w:r w:rsidRPr="009C3751">
        <w:rPr>
          <w:rFonts w:ascii="Times New Roman" w:hAnsi="Times New Roman"/>
          <w:sz w:val="28"/>
          <w:szCs w:val="28"/>
        </w:rPr>
        <w:t>20</w:t>
      </w:r>
      <w:r w:rsidR="001A0BEA" w:rsidRPr="009C3751">
        <w:rPr>
          <w:rFonts w:ascii="Times New Roman" w:hAnsi="Times New Roman"/>
          <w:sz w:val="28"/>
          <w:szCs w:val="28"/>
        </w:rPr>
        <w:t xml:space="preserve"> годы» на сумму 100,</w:t>
      </w:r>
      <w:r w:rsidRPr="009C3751">
        <w:rPr>
          <w:rFonts w:ascii="Times New Roman" w:hAnsi="Times New Roman"/>
          <w:sz w:val="28"/>
          <w:szCs w:val="28"/>
        </w:rPr>
        <w:t>6</w:t>
      </w:r>
      <w:r w:rsidR="001A0BEA" w:rsidRPr="009C3751">
        <w:rPr>
          <w:rFonts w:ascii="Times New Roman" w:hAnsi="Times New Roman"/>
          <w:sz w:val="28"/>
          <w:szCs w:val="28"/>
        </w:rPr>
        <w:t xml:space="preserve"> тыс. рублей;</w:t>
      </w:r>
    </w:p>
    <w:p w:rsidR="00D30AA0" w:rsidRPr="009C3751" w:rsidRDefault="00D30AA0" w:rsidP="001A0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- «Социальная поддержка населения городского округа Красноуральск» на 2015 – 2020 годы на сумму 228,4 тыс. рублей;</w:t>
      </w:r>
    </w:p>
    <w:p w:rsidR="00D30AA0" w:rsidRPr="009C3751" w:rsidRDefault="00D30AA0" w:rsidP="001A0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- «развитие системы образования в городском округе Красноуральск на 2015 – 2020 годы» на сумму 3356,5 тыс. рублей;</w:t>
      </w:r>
    </w:p>
    <w:p w:rsidR="00D30AA0" w:rsidRPr="009C3751" w:rsidRDefault="00D30AA0" w:rsidP="001A0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 xml:space="preserve">- «Развитие </w:t>
      </w:r>
      <w:proofErr w:type="spellStart"/>
      <w:proofErr w:type="gramStart"/>
      <w:r w:rsidRPr="009C3751">
        <w:rPr>
          <w:rFonts w:ascii="Times New Roman" w:hAnsi="Times New Roman"/>
          <w:sz w:val="28"/>
          <w:szCs w:val="28"/>
        </w:rPr>
        <w:t>жилищно</w:t>
      </w:r>
      <w:proofErr w:type="spellEnd"/>
      <w:r w:rsidRPr="009C3751">
        <w:rPr>
          <w:rFonts w:ascii="Times New Roman" w:hAnsi="Times New Roman"/>
          <w:sz w:val="28"/>
          <w:szCs w:val="28"/>
        </w:rPr>
        <w:t xml:space="preserve"> – коммунального</w:t>
      </w:r>
      <w:proofErr w:type="gramEnd"/>
      <w:r w:rsidRPr="009C3751">
        <w:rPr>
          <w:rFonts w:ascii="Times New Roman" w:hAnsi="Times New Roman"/>
          <w:sz w:val="28"/>
          <w:szCs w:val="28"/>
        </w:rPr>
        <w:t xml:space="preserve"> хозяйства и повышение энергетической эффективности в городском округе Красноуральск на 2015 – 2020 годы» на сумму 36614,1 тыс. рублей;</w:t>
      </w:r>
    </w:p>
    <w:p w:rsidR="00D30AA0" w:rsidRPr="009C3751" w:rsidRDefault="00D30AA0" w:rsidP="001A0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- «Управление финансами городского округа Красноуральск на 2015 – 2020 годы» на сумму 475,0 тыс. рублей;</w:t>
      </w:r>
    </w:p>
    <w:p w:rsidR="00D30AA0" w:rsidRPr="009C3751" w:rsidRDefault="00D30AA0" w:rsidP="001A0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- «Развитие физической культуры и спорта, формирование здорового образа жизни в городском округе Красноуральск на 2015 – 2020 годы» на сумму 240,8 тыс. рублей;</w:t>
      </w:r>
    </w:p>
    <w:p w:rsidR="00D30AA0" w:rsidRPr="009C3751" w:rsidRDefault="00D30AA0" w:rsidP="001A0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- «Развитие культуры и молодежной политики городского округа Красноуральск» на 2015 – 2020 годы на сумму 827,0 тыс. рублей.</w:t>
      </w:r>
    </w:p>
    <w:p w:rsidR="00D30AA0" w:rsidRPr="009C3751" w:rsidRDefault="00D30AA0" w:rsidP="001A0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 xml:space="preserve">4.2 </w:t>
      </w:r>
      <w:r w:rsidR="00CA3038" w:rsidRPr="009C3751">
        <w:rPr>
          <w:rFonts w:ascii="Times New Roman" w:hAnsi="Times New Roman"/>
          <w:sz w:val="28"/>
          <w:szCs w:val="28"/>
        </w:rPr>
        <w:t>у</w:t>
      </w:r>
      <w:r w:rsidRPr="009C3751">
        <w:rPr>
          <w:rFonts w:ascii="Times New Roman" w:hAnsi="Times New Roman"/>
          <w:sz w:val="28"/>
          <w:szCs w:val="28"/>
        </w:rPr>
        <w:t>меньшить бюджетные ассигнования:</w:t>
      </w:r>
    </w:p>
    <w:p w:rsidR="00D30AA0" w:rsidRPr="009C3751" w:rsidRDefault="00D30AA0" w:rsidP="001A0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- «Развитие и обеспечение сохранности сети автомобильных дорог на территории городского округа Красноуральск» на 2015 – 2020 годы на сумму 2000,0 тыс. рублей;</w:t>
      </w:r>
    </w:p>
    <w:p w:rsidR="00D30AA0" w:rsidRPr="009C3751" w:rsidRDefault="00D30AA0" w:rsidP="001A0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- «Подготовка градостроительной документации на территорию городского округа Красноуральск на 2015 – 2020 годы» на сумму 3064,2 тыс. рублей;</w:t>
      </w:r>
    </w:p>
    <w:p w:rsidR="00D30AA0" w:rsidRPr="009C3751" w:rsidRDefault="00D30AA0" w:rsidP="001A0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 xml:space="preserve">- </w:t>
      </w:r>
      <w:r w:rsidR="009665A9" w:rsidRPr="009C3751">
        <w:rPr>
          <w:rFonts w:ascii="Times New Roman" w:hAnsi="Times New Roman"/>
          <w:sz w:val="28"/>
          <w:szCs w:val="28"/>
        </w:rPr>
        <w:t>«Экология и природные ресурсы городского округа Красноуральск» на 2015 – 2020 годы на сумму 1739,0 тыс. рублей.</w:t>
      </w:r>
    </w:p>
    <w:p w:rsidR="001A0BEA" w:rsidRPr="009C3751" w:rsidRDefault="001A0BEA" w:rsidP="001A0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Таким образом, общий объём финансирования 1</w:t>
      </w:r>
      <w:r w:rsidR="009665A9" w:rsidRPr="009C3751">
        <w:rPr>
          <w:rFonts w:ascii="Times New Roman" w:hAnsi="Times New Roman"/>
          <w:sz w:val="28"/>
          <w:szCs w:val="28"/>
        </w:rPr>
        <w:t>8</w:t>
      </w:r>
      <w:r w:rsidRPr="009C3751">
        <w:rPr>
          <w:rFonts w:ascii="Times New Roman" w:hAnsi="Times New Roman"/>
          <w:sz w:val="28"/>
          <w:szCs w:val="28"/>
        </w:rPr>
        <w:t xml:space="preserve"> муниципальных программ составит </w:t>
      </w:r>
      <w:r w:rsidR="009665A9" w:rsidRPr="009C3751">
        <w:rPr>
          <w:rFonts w:ascii="Times New Roman" w:hAnsi="Times New Roman"/>
          <w:sz w:val="28"/>
          <w:szCs w:val="28"/>
        </w:rPr>
        <w:t>587404,0</w:t>
      </w:r>
      <w:r w:rsidRPr="009C3751">
        <w:rPr>
          <w:rFonts w:ascii="Times New Roman" w:hAnsi="Times New Roman"/>
          <w:sz w:val="28"/>
          <w:szCs w:val="28"/>
        </w:rPr>
        <w:t xml:space="preserve"> тыс. руб. или </w:t>
      </w:r>
      <w:r w:rsidR="009665A9" w:rsidRPr="009C3751">
        <w:rPr>
          <w:rFonts w:ascii="Times New Roman" w:hAnsi="Times New Roman"/>
          <w:sz w:val="28"/>
          <w:szCs w:val="28"/>
        </w:rPr>
        <w:t>87,6</w:t>
      </w:r>
      <w:r w:rsidRPr="009C3751">
        <w:rPr>
          <w:rFonts w:ascii="Times New Roman" w:hAnsi="Times New Roman"/>
          <w:sz w:val="28"/>
          <w:szCs w:val="28"/>
        </w:rPr>
        <w:t xml:space="preserve"> % от общего объёма расходов местного бюджета на 201</w:t>
      </w:r>
      <w:r w:rsidR="009665A9" w:rsidRPr="009C3751">
        <w:rPr>
          <w:rFonts w:ascii="Times New Roman" w:hAnsi="Times New Roman"/>
          <w:sz w:val="28"/>
          <w:szCs w:val="28"/>
        </w:rPr>
        <w:t>5</w:t>
      </w:r>
      <w:r w:rsidRPr="009C3751">
        <w:rPr>
          <w:rFonts w:ascii="Times New Roman" w:hAnsi="Times New Roman"/>
          <w:sz w:val="28"/>
          <w:szCs w:val="28"/>
        </w:rPr>
        <w:t xml:space="preserve"> год.</w:t>
      </w:r>
    </w:p>
    <w:p w:rsidR="00E968F4" w:rsidRPr="009C3751" w:rsidRDefault="00E968F4" w:rsidP="001A0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1CA5" w:rsidRPr="009C3751" w:rsidRDefault="00E41CA5" w:rsidP="001A0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b/>
          <w:sz w:val="28"/>
          <w:szCs w:val="28"/>
        </w:rPr>
        <w:tab/>
      </w:r>
      <w:r w:rsidRPr="009C3751">
        <w:rPr>
          <w:rFonts w:ascii="Times New Roman" w:hAnsi="Times New Roman"/>
          <w:sz w:val="28"/>
          <w:szCs w:val="28"/>
        </w:rPr>
        <w:t>На плановый период 2016 – 2017 годов так же внесены изменения в муниципальные программы:</w:t>
      </w:r>
    </w:p>
    <w:p w:rsidR="00E968F4" w:rsidRPr="009C3751" w:rsidRDefault="00E41CA5" w:rsidP="00E41C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 xml:space="preserve">- увеличены ассигнования на программу </w:t>
      </w:r>
      <w:r w:rsidR="00E968F4" w:rsidRPr="009C3751">
        <w:rPr>
          <w:rFonts w:ascii="Times New Roman" w:hAnsi="Times New Roman"/>
          <w:sz w:val="28"/>
          <w:szCs w:val="28"/>
        </w:rPr>
        <w:t xml:space="preserve">«Развитие </w:t>
      </w:r>
      <w:proofErr w:type="spellStart"/>
      <w:proofErr w:type="gramStart"/>
      <w:r w:rsidR="00E968F4" w:rsidRPr="009C3751">
        <w:rPr>
          <w:rFonts w:ascii="Times New Roman" w:hAnsi="Times New Roman"/>
          <w:sz w:val="28"/>
          <w:szCs w:val="28"/>
        </w:rPr>
        <w:t>жилищно</w:t>
      </w:r>
      <w:proofErr w:type="spellEnd"/>
      <w:r w:rsidR="00E968F4" w:rsidRPr="009C3751">
        <w:rPr>
          <w:rFonts w:ascii="Times New Roman" w:hAnsi="Times New Roman"/>
          <w:sz w:val="28"/>
          <w:szCs w:val="28"/>
        </w:rPr>
        <w:t xml:space="preserve"> – коммунального</w:t>
      </w:r>
      <w:proofErr w:type="gramEnd"/>
      <w:r w:rsidR="00E968F4" w:rsidRPr="009C3751">
        <w:rPr>
          <w:rFonts w:ascii="Times New Roman" w:hAnsi="Times New Roman"/>
          <w:sz w:val="28"/>
          <w:szCs w:val="28"/>
        </w:rPr>
        <w:t xml:space="preserve"> хозяйства и повышение энергетической эффективности в городском округе Красноуральск на 2015 – 2020 годы» на сумму 51636,9 тыс. рублей на 2016 год и на 3503,0 тыс. рублей</w:t>
      </w:r>
      <w:r w:rsidRPr="009C3751">
        <w:rPr>
          <w:rFonts w:ascii="Times New Roman" w:hAnsi="Times New Roman"/>
          <w:sz w:val="28"/>
          <w:szCs w:val="28"/>
        </w:rPr>
        <w:t xml:space="preserve"> </w:t>
      </w:r>
      <w:r w:rsidR="00E968F4" w:rsidRPr="009C3751">
        <w:rPr>
          <w:rFonts w:ascii="Times New Roman" w:hAnsi="Times New Roman"/>
          <w:sz w:val="28"/>
          <w:szCs w:val="28"/>
        </w:rPr>
        <w:t>на 2017 год;</w:t>
      </w:r>
    </w:p>
    <w:p w:rsidR="001A0BEA" w:rsidRPr="009C3751" w:rsidRDefault="00E968F4" w:rsidP="00E41C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 xml:space="preserve">- уменьшаются ассигнования по двум программам, таким как «Развитие и обеспечение сохранности сети автомобильных  дорог на территории городского округа Красноуральск» на 2015 – 2020 годы на сумму 2700,0 тыс. рублей и «Подготовка градостроительной документации на  территорию городского округа Красноуральск на 2015 – 2020 годы»  на общую сумму 2795,0 тыс. рублей. </w:t>
      </w:r>
    </w:p>
    <w:p w:rsidR="00E41CA5" w:rsidRPr="009C3751" w:rsidRDefault="00E41CA5" w:rsidP="001A0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41C3" w:rsidRPr="009C3751" w:rsidRDefault="001A0BEA" w:rsidP="006941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b/>
          <w:sz w:val="28"/>
          <w:szCs w:val="28"/>
        </w:rPr>
        <w:t xml:space="preserve">5. </w:t>
      </w:r>
      <w:r w:rsidRPr="009C3751">
        <w:rPr>
          <w:rFonts w:ascii="Times New Roman" w:hAnsi="Times New Roman"/>
          <w:sz w:val="28"/>
          <w:szCs w:val="28"/>
        </w:rPr>
        <w:t>Проектом предлагается</w:t>
      </w:r>
      <w:r w:rsidR="006941C3" w:rsidRPr="009C3751">
        <w:rPr>
          <w:rFonts w:ascii="Times New Roman" w:hAnsi="Times New Roman"/>
          <w:sz w:val="28"/>
          <w:szCs w:val="28"/>
        </w:rPr>
        <w:t>:</w:t>
      </w:r>
    </w:p>
    <w:p w:rsidR="006941C3" w:rsidRPr="009C3751" w:rsidRDefault="006941C3" w:rsidP="006941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-</w:t>
      </w:r>
      <w:r w:rsidR="001A0BEA" w:rsidRPr="009C3751">
        <w:rPr>
          <w:rFonts w:ascii="Times New Roman" w:hAnsi="Times New Roman"/>
          <w:sz w:val="28"/>
          <w:szCs w:val="28"/>
        </w:rPr>
        <w:t xml:space="preserve"> стать</w:t>
      </w:r>
      <w:r w:rsidRPr="009C3751">
        <w:rPr>
          <w:rFonts w:ascii="Times New Roman" w:hAnsi="Times New Roman"/>
          <w:sz w:val="28"/>
          <w:szCs w:val="28"/>
        </w:rPr>
        <w:t>ю</w:t>
      </w:r>
      <w:r w:rsidR="001A0BEA" w:rsidRPr="009C3751">
        <w:rPr>
          <w:rFonts w:ascii="Times New Roman" w:hAnsi="Times New Roman"/>
          <w:sz w:val="28"/>
          <w:szCs w:val="28"/>
        </w:rPr>
        <w:t xml:space="preserve"> 9 «Объем бюджетных ассигнований Дорожного фонда городского округа Красноуральск» </w:t>
      </w:r>
      <w:r w:rsidRPr="009C3751">
        <w:rPr>
          <w:rFonts w:ascii="Times New Roman" w:hAnsi="Times New Roman"/>
          <w:sz w:val="28"/>
          <w:szCs w:val="28"/>
        </w:rPr>
        <w:t>изложить в новой редакции в связи сокращением в 2015 году объемов финансирования на сумму 1899,4 тыс. рублей;</w:t>
      </w:r>
    </w:p>
    <w:p w:rsidR="001A0BEA" w:rsidRPr="009C3751" w:rsidRDefault="006941C3" w:rsidP="001A0BE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lastRenderedPageBreak/>
        <w:t xml:space="preserve">- статью </w:t>
      </w:r>
      <w:r w:rsidR="001A0BEA" w:rsidRPr="009C3751">
        <w:rPr>
          <w:rFonts w:ascii="Times New Roman" w:hAnsi="Times New Roman"/>
          <w:sz w:val="28"/>
          <w:szCs w:val="28"/>
        </w:rPr>
        <w:t xml:space="preserve"> 10 </w:t>
      </w:r>
      <w:r w:rsidR="001A0BEA" w:rsidRPr="009C3751">
        <w:rPr>
          <w:rFonts w:ascii="Times New Roman" w:hAnsi="Times New Roman" w:cs="Times New Roman"/>
          <w:sz w:val="28"/>
          <w:szCs w:val="28"/>
        </w:rPr>
        <w:t xml:space="preserve">«Общий объем бюджетных ассигнований, направляемых  из местного бюджета на исполнение публичных нормативных обязательств городского округа Красноуральск» </w:t>
      </w:r>
      <w:r w:rsidR="001A0BEA" w:rsidRPr="009C3751">
        <w:rPr>
          <w:rFonts w:ascii="Times New Roman" w:hAnsi="Times New Roman"/>
          <w:sz w:val="28"/>
          <w:szCs w:val="28"/>
        </w:rPr>
        <w:t xml:space="preserve">изложить в новой редакции в связи </w:t>
      </w:r>
      <w:r w:rsidRPr="009C3751">
        <w:rPr>
          <w:rFonts w:ascii="Times New Roman" w:hAnsi="Times New Roman"/>
          <w:sz w:val="28"/>
          <w:szCs w:val="28"/>
        </w:rPr>
        <w:t>увеличением</w:t>
      </w:r>
      <w:r w:rsidR="001A0BEA" w:rsidRPr="009C3751">
        <w:rPr>
          <w:rFonts w:ascii="Times New Roman" w:hAnsi="Times New Roman"/>
          <w:sz w:val="28"/>
          <w:szCs w:val="28"/>
        </w:rPr>
        <w:t xml:space="preserve"> в 201</w:t>
      </w:r>
      <w:r w:rsidRPr="009C3751">
        <w:rPr>
          <w:rFonts w:ascii="Times New Roman" w:hAnsi="Times New Roman"/>
          <w:sz w:val="28"/>
          <w:szCs w:val="28"/>
        </w:rPr>
        <w:t>5</w:t>
      </w:r>
      <w:r w:rsidR="001A0BEA" w:rsidRPr="009C3751">
        <w:rPr>
          <w:rFonts w:ascii="Times New Roman" w:hAnsi="Times New Roman"/>
          <w:sz w:val="28"/>
          <w:szCs w:val="28"/>
        </w:rPr>
        <w:t xml:space="preserve"> году объемов финансирования</w:t>
      </w:r>
      <w:r w:rsidR="001A0BEA" w:rsidRPr="009C3751">
        <w:rPr>
          <w:rFonts w:ascii="Times New Roman" w:hAnsi="Times New Roman"/>
          <w:bCs/>
          <w:iCs/>
          <w:sz w:val="28"/>
        </w:rPr>
        <w:t>.</w:t>
      </w:r>
      <w:r w:rsidR="001A0BEA" w:rsidRPr="009C3751">
        <w:rPr>
          <w:rFonts w:ascii="Times New Roman" w:hAnsi="Times New Roman"/>
          <w:sz w:val="28"/>
          <w:szCs w:val="28"/>
        </w:rPr>
        <w:t xml:space="preserve">   </w:t>
      </w:r>
    </w:p>
    <w:p w:rsidR="001A0BEA" w:rsidRPr="009C3751" w:rsidRDefault="001A0BEA" w:rsidP="001A0BEA">
      <w:pPr>
        <w:pStyle w:val="ConsPlusNormal"/>
        <w:widowControl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b/>
          <w:sz w:val="28"/>
          <w:szCs w:val="28"/>
        </w:rPr>
        <w:t>6.</w:t>
      </w:r>
      <w:r w:rsidRPr="009C3751">
        <w:rPr>
          <w:rFonts w:ascii="Times New Roman" w:hAnsi="Times New Roman"/>
          <w:sz w:val="28"/>
          <w:szCs w:val="28"/>
        </w:rPr>
        <w:t xml:space="preserve"> Значения основных характеристик бюджета, указанных в текстовой части Проекта, соответствуют значениям этих показателей в табличной части Проекта и наоборот.</w:t>
      </w:r>
    </w:p>
    <w:p w:rsidR="001A0BEA" w:rsidRPr="009C3751" w:rsidRDefault="001A0BEA" w:rsidP="001A0BE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A0BEA" w:rsidRPr="009C3751" w:rsidRDefault="001A0BEA" w:rsidP="001A0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ab/>
      </w:r>
      <w:r w:rsidRPr="009C3751">
        <w:rPr>
          <w:rFonts w:ascii="Times New Roman" w:hAnsi="Times New Roman"/>
          <w:spacing w:val="10"/>
          <w:sz w:val="28"/>
          <w:szCs w:val="28"/>
        </w:rPr>
        <w:t xml:space="preserve">Проект решения Думы городского округа </w:t>
      </w:r>
      <w:r w:rsidRPr="009C3751">
        <w:rPr>
          <w:rFonts w:ascii="Times New Roman" w:hAnsi="Times New Roman"/>
          <w:sz w:val="28"/>
          <w:szCs w:val="28"/>
        </w:rPr>
        <w:t xml:space="preserve">Красноуральск «О внесении изменений в решение Думы городского округа Красноуральск от </w:t>
      </w:r>
      <w:r w:rsidR="00863E2C">
        <w:rPr>
          <w:rFonts w:ascii="Times New Roman" w:hAnsi="Times New Roman"/>
          <w:sz w:val="28"/>
          <w:szCs w:val="28"/>
        </w:rPr>
        <w:t>19</w:t>
      </w:r>
      <w:r w:rsidRPr="009C3751">
        <w:rPr>
          <w:rFonts w:ascii="Times New Roman" w:hAnsi="Times New Roman"/>
          <w:sz w:val="28"/>
          <w:szCs w:val="28"/>
        </w:rPr>
        <w:t>.12.201</w:t>
      </w:r>
      <w:r w:rsidR="00863E2C">
        <w:rPr>
          <w:rFonts w:ascii="Times New Roman" w:hAnsi="Times New Roman"/>
          <w:sz w:val="28"/>
          <w:szCs w:val="28"/>
        </w:rPr>
        <w:t>4</w:t>
      </w:r>
      <w:r w:rsidRPr="009C3751">
        <w:rPr>
          <w:rFonts w:ascii="Times New Roman" w:hAnsi="Times New Roman"/>
          <w:sz w:val="28"/>
          <w:szCs w:val="28"/>
        </w:rPr>
        <w:t xml:space="preserve"> №</w:t>
      </w:r>
      <w:r w:rsidR="00863E2C">
        <w:rPr>
          <w:rFonts w:ascii="Times New Roman" w:hAnsi="Times New Roman"/>
          <w:sz w:val="28"/>
          <w:szCs w:val="28"/>
        </w:rPr>
        <w:t>341</w:t>
      </w:r>
      <w:r w:rsidRPr="009C3751">
        <w:rPr>
          <w:rFonts w:ascii="Times New Roman" w:hAnsi="Times New Roman"/>
          <w:sz w:val="28"/>
          <w:szCs w:val="28"/>
        </w:rPr>
        <w:t xml:space="preserve"> «О бюджете городского округа Красноуральск на 201</w:t>
      </w:r>
      <w:r w:rsidR="00863E2C">
        <w:rPr>
          <w:rFonts w:ascii="Times New Roman" w:hAnsi="Times New Roman"/>
          <w:sz w:val="28"/>
          <w:szCs w:val="28"/>
        </w:rPr>
        <w:t>5</w:t>
      </w:r>
      <w:r w:rsidRPr="009C3751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863E2C">
        <w:rPr>
          <w:rFonts w:ascii="Times New Roman" w:hAnsi="Times New Roman"/>
          <w:sz w:val="28"/>
          <w:szCs w:val="28"/>
        </w:rPr>
        <w:t>6</w:t>
      </w:r>
      <w:r w:rsidRPr="009C3751">
        <w:rPr>
          <w:rFonts w:ascii="Times New Roman" w:hAnsi="Times New Roman"/>
          <w:sz w:val="28"/>
          <w:szCs w:val="28"/>
        </w:rPr>
        <w:t xml:space="preserve"> и 201</w:t>
      </w:r>
      <w:r w:rsidR="00863E2C">
        <w:rPr>
          <w:rFonts w:ascii="Times New Roman" w:hAnsi="Times New Roman"/>
          <w:sz w:val="28"/>
          <w:szCs w:val="28"/>
        </w:rPr>
        <w:t>7</w:t>
      </w:r>
      <w:r w:rsidRPr="009C3751">
        <w:rPr>
          <w:rFonts w:ascii="Times New Roman" w:hAnsi="Times New Roman"/>
          <w:sz w:val="28"/>
          <w:szCs w:val="28"/>
        </w:rPr>
        <w:t xml:space="preserve"> годов» рекомендуется к рассмотрению Думой </w:t>
      </w:r>
      <w:r w:rsidRPr="009C3751">
        <w:rPr>
          <w:rFonts w:ascii="Times New Roman" w:hAnsi="Times New Roman"/>
          <w:spacing w:val="10"/>
          <w:sz w:val="28"/>
          <w:szCs w:val="28"/>
        </w:rPr>
        <w:t xml:space="preserve">городского округа </w:t>
      </w:r>
      <w:r w:rsidRPr="009C3751">
        <w:rPr>
          <w:rFonts w:ascii="Times New Roman" w:hAnsi="Times New Roman"/>
          <w:sz w:val="28"/>
          <w:szCs w:val="28"/>
        </w:rPr>
        <w:t>Красноуральск.</w:t>
      </w:r>
    </w:p>
    <w:p w:rsidR="001A0BEA" w:rsidRPr="009C3751" w:rsidRDefault="001A0BEA" w:rsidP="001A0BEA">
      <w:pPr>
        <w:jc w:val="both"/>
        <w:rPr>
          <w:rFonts w:ascii="Times New Roman" w:hAnsi="Times New Roman"/>
          <w:sz w:val="28"/>
          <w:szCs w:val="28"/>
        </w:rPr>
      </w:pPr>
    </w:p>
    <w:p w:rsidR="001A0BEA" w:rsidRPr="009C3751" w:rsidRDefault="001A0BEA" w:rsidP="001A0BEA">
      <w:pPr>
        <w:jc w:val="both"/>
        <w:rPr>
          <w:rFonts w:ascii="Times New Roman" w:hAnsi="Times New Roman"/>
          <w:sz w:val="28"/>
          <w:szCs w:val="28"/>
        </w:rPr>
      </w:pPr>
    </w:p>
    <w:p w:rsidR="001A0BEA" w:rsidRPr="009C3751" w:rsidRDefault="001A0BEA" w:rsidP="001A0B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3751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1A0BEA" w:rsidRPr="009C3751" w:rsidRDefault="001A0BEA" w:rsidP="001A0BEA">
      <w:pPr>
        <w:spacing w:after="0"/>
        <w:jc w:val="both"/>
      </w:pPr>
      <w:r w:rsidRPr="009C3751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9C3751">
        <w:rPr>
          <w:rFonts w:ascii="Times New Roman" w:hAnsi="Times New Roman"/>
          <w:sz w:val="28"/>
          <w:szCs w:val="28"/>
        </w:rPr>
        <w:t>О.А.Берстенева</w:t>
      </w:r>
      <w:proofErr w:type="spellEnd"/>
    </w:p>
    <w:p w:rsidR="001A0BEA" w:rsidRPr="009C3751" w:rsidRDefault="001A0BEA" w:rsidP="001A0BEA">
      <w:pPr>
        <w:pStyle w:val="a3"/>
        <w:jc w:val="both"/>
        <w:rPr>
          <w:sz w:val="28"/>
          <w:szCs w:val="28"/>
        </w:rPr>
      </w:pPr>
    </w:p>
    <w:p w:rsidR="001A0BEA" w:rsidRPr="009C3751" w:rsidRDefault="001A0BEA" w:rsidP="001A0BEA">
      <w:pPr>
        <w:pStyle w:val="a3"/>
        <w:ind w:firstLine="567"/>
        <w:jc w:val="both"/>
        <w:rPr>
          <w:sz w:val="28"/>
          <w:szCs w:val="28"/>
        </w:rPr>
      </w:pPr>
    </w:p>
    <w:p w:rsidR="001A0BEA" w:rsidRPr="009C3751" w:rsidRDefault="001A0BEA" w:rsidP="001A0BEA">
      <w:pPr>
        <w:pStyle w:val="a3"/>
        <w:ind w:firstLine="567"/>
        <w:jc w:val="both"/>
        <w:rPr>
          <w:sz w:val="28"/>
          <w:szCs w:val="28"/>
        </w:rPr>
      </w:pPr>
    </w:p>
    <w:p w:rsidR="001A0BEA" w:rsidRPr="009C3751" w:rsidRDefault="001A0BEA" w:rsidP="001A0BEA"/>
    <w:p w:rsidR="00CB1A43" w:rsidRPr="009C3751" w:rsidRDefault="00CB1A43" w:rsidP="001A0BEA"/>
    <w:sectPr w:rsidR="00CB1A43" w:rsidRPr="009C3751" w:rsidSect="00CD7905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17C44"/>
    <w:multiLevelType w:val="hybridMultilevel"/>
    <w:tmpl w:val="59EE925E"/>
    <w:lvl w:ilvl="0" w:tplc="127697C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9765EB"/>
    <w:multiLevelType w:val="hybridMultilevel"/>
    <w:tmpl w:val="83086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9606D"/>
    <w:rsid w:val="00017A23"/>
    <w:rsid w:val="00020DDE"/>
    <w:rsid w:val="00043834"/>
    <w:rsid w:val="000B12E8"/>
    <w:rsid w:val="000B6CCD"/>
    <w:rsid w:val="00113148"/>
    <w:rsid w:val="001A0BEA"/>
    <w:rsid w:val="001C2BB8"/>
    <w:rsid w:val="001C3D0D"/>
    <w:rsid w:val="001C555B"/>
    <w:rsid w:val="00215963"/>
    <w:rsid w:val="002373F4"/>
    <w:rsid w:val="00273BD5"/>
    <w:rsid w:val="00314B99"/>
    <w:rsid w:val="003E5BB8"/>
    <w:rsid w:val="004069A1"/>
    <w:rsid w:val="00411650"/>
    <w:rsid w:val="00490183"/>
    <w:rsid w:val="0049606D"/>
    <w:rsid w:val="004A3834"/>
    <w:rsid w:val="004A52ED"/>
    <w:rsid w:val="004F6D71"/>
    <w:rsid w:val="005C40D2"/>
    <w:rsid w:val="005E4172"/>
    <w:rsid w:val="00624AB4"/>
    <w:rsid w:val="00655A6E"/>
    <w:rsid w:val="006648AC"/>
    <w:rsid w:val="006868DB"/>
    <w:rsid w:val="006941C3"/>
    <w:rsid w:val="006C6E3B"/>
    <w:rsid w:val="00722BFE"/>
    <w:rsid w:val="007E7380"/>
    <w:rsid w:val="00820047"/>
    <w:rsid w:val="008409B1"/>
    <w:rsid w:val="00863E2C"/>
    <w:rsid w:val="008E4F13"/>
    <w:rsid w:val="00913C3A"/>
    <w:rsid w:val="00916B47"/>
    <w:rsid w:val="00926136"/>
    <w:rsid w:val="00945E30"/>
    <w:rsid w:val="009665A9"/>
    <w:rsid w:val="009B53FD"/>
    <w:rsid w:val="009B67EE"/>
    <w:rsid w:val="009C3751"/>
    <w:rsid w:val="009C4E31"/>
    <w:rsid w:val="009E2BD6"/>
    <w:rsid w:val="009F4A67"/>
    <w:rsid w:val="00A072BF"/>
    <w:rsid w:val="00A66DDA"/>
    <w:rsid w:val="00B074CB"/>
    <w:rsid w:val="00B24C54"/>
    <w:rsid w:val="00B26AC9"/>
    <w:rsid w:val="00BA101D"/>
    <w:rsid w:val="00BC0EDF"/>
    <w:rsid w:val="00BE382A"/>
    <w:rsid w:val="00C13C5C"/>
    <w:rsid w:val="00C54757"/>
    <w:rsid w:val="00CA3038"/>
    <w:rsid w:val="00CB1044"/>
    <w:rsid w:val="00CB1A43"/>
    <w:rsid w:val="00CD612F"/>
    <w:rsid w:val="00CF3F7A"/>
    <w:rsid w:val="00D30AA0"/>
    <w:rsid w:val="00D32889"/>
    <w:rsid w:val="00D62F78"/>
    <w:rsid w:val="00D648D0"/>
    <w:rsid w:val="00D87B7A"/>
    <w:rsid w:val="00DB019F"/>
    <w:rsid w:val="00DB50BA"/>
    <w:rsid w:val="00DC03E2"/>
    <w:rsid w:val="00E24DF6"/>
    <w:rsid w:val="00E41CA5"/>
    <w:rsid w:val="00E55B13"/>
    <w:rsid w:val="00E75786"/>
    <w:rsid w:val="00E968F4"/>
    <w:rsid w:val="00EB55AF"/>
    <w:rsid w:val="00EC5F17"/>
    <w:rsid w:val="00F076FA"/>
    <w:rsid w:val="00F12687"/>
    <w:rsid w:val="00F76CCE"/>
    <w:rsid w:val="00F934EF"/>
    <w:rsid w:val="00FC030E"/>
    <w:rsid w:val="00FE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D"/>
  </w:style>
  <w:style w:type="paragraph" w:styleId="1">
    <w:name w:val="heading 1"/>
    <w:basedOn w:val="a"/>
    <w:next w:val="a"/>
    <w:link w:val="10"/>
    <w:qFormat/>
    <w:rsid w:val="0049606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06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49606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9606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C4E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6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83C3EEDB0094E053020A7FC3009D900610CE3C3AA8975AC5D2119FED6FA388B3CDC71E11D4F854F3690F4Ea7a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kfu</Company>
  <LinksUpToDate>false</LinksUpToDate>
  <CharactersWithSpaces>17368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kfu</dc:creator>
  <cp:lastModifiedBy>Берстенева</cp:lastModifiedBy>
  <cp:revision>2</cp:revision>
  <cp:lastPrinted>2015-03-17T03:57:00Z</cp:lastPrinted>
  <dcterms:created xsi:type="dcterms:W3CDTF">2015-03-17T04:03:00Z</dcterms:created>
  <dcterms:modified xsi:type="dcterms:W3CDTF">2015-03-17T04:03:00Z</dcterms:modified>
</cp:coreProperties>
</file>